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3EB3B0" w14:textId="6F713438" w:rsidR="00AF0196" w:rsidRPr="00FF50B8" w:rsidRDefault="00B3352B" w:rsidP="00AF0196">
      <w:pPr>
        <w:spacing w:line="210" w:lineRule="atLeast"/>
        <w:jc w:val="center"/>
        <w:rPr>
          <w:rFonts w:ascii="Times New Roman" w:eastAsia="Verdana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Verdana" w:hAnsi="Times New Roman" w:cs="Times New Roman"/>
          <w:b/>
          <w:sz w:val="24"/>
          <w:szCs w:val="24"/>
          <w:lang w:val="sr-Cyrl-RS"/>
        </w:rPr>
        <w:t xml:space="preserve">6. </w:t>
      </w:r>
      <w:r w:rsidR="00AF0196" w:rsidRPr="00FF50B8">
        <w:rPr>
          <w:rFonts w:ascii="Times New Roman" w:eastAsia="Verdana" w:hAnsi="Times New Roman" w:cs="Times New Roman"/>
          <w:b/>
          <w:sz w:val="24"/>
          <w:szCs w:val="24"/>
          <w:lang w:val="sr-Cyrl-RS"/>
        </w:rPr>
        <w:t>НАПОМЕНЕ СА ОБЈАШЊЕЊИМА</w:t>
      </w:r>
    </w:p>
    <w:p w14:paraId="3D804306" w14:textId="77777777" w:rsidR="00AF0196" w:rsidRPr="00FF50B8" w:rsidRDefault="00AF0196" w:rsidP="00AF0196">
      <w:pPr>
        <w:spacing w:line="210" w:lineRule="atLeast"/>
        <w:rPr>
          <w:rFonts w:ascii="Times New Roman" w:eastAsia="Verdana" w:hAnsi="Times New Roman" w:cs="Times New Roman"/>
          <w:sz w:val="24"/>
          <w:szCs w:val="24"/>
          <w:lang w:val="sr-Cyrl-RS"/>
        </w:rPr>
      </w:pPr>
    </w:p>
    <w:p w14:paraId="7C982015" w14:textId="78860D21" w:rsidR="00AF0196" w:rsidRPr="00B3352B" w:rsidRDefault="00AF0196" w:rsidP="00B3352B">
      <w:pPr>
        <w:pStyle w:val="ListParagraph"/>
        <w:numPr>
          <w:ilvl w:val="1"/>
          <w:numId w:val="4"/>
        </w:numPr>
        <w:spacing w:line="210" w:lineRule="atLeast"/>
        <w:ind w:left="0" w:firstLine="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3352B">
        <w:rPr>
          <w:rFonts w:ascii="Times New Roman" w:hAnsi="Times New Roman" w:cs="Times New Roman"/>
          <w:b/>
          <w:sz w:val="24"/>
          <w:szCs w:val="24"/>
          <w:lang w:val="sr-Cyrl-RS"/>
        </w:rPr>
        <w:t>ОПШТЕ ИНФОРМАЦИЈЕ О ПОДНОСИОЦУ ИЗВЕШТАЈА</w:t>
      </w:r>
    </w:p>
    <w:p w14:paraId="7313BCD6" w14:textId="77777777" w:rsidR="00F15E62" w:rsidRPr="00FF50B8" w:rsidRDefault="00F15E62" w:rsidP="00F15E62">
      <w:pPr>
        <w:pStyle w:val="ListParagraph"/>
        <w:spacing w:line="210" w:lineRule="atLeast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7405DA5" w14:textId="77777777" w:rsidR="00AF0196" w:rsidRPr="00FF50B8" w:rsidRDefault="00AF0196" w:rsidP="00F15E62">
      <w:pPr>
        <w:spacing w:line="210" w:lineRule="atLeast"/>
        <w:ind w:firstLine="709"/>
        <w:rPr>
          <w:rFonts w:ascii="Times New Roman" w:hAnsi="Times New Roman" w:cs="Times New Roman"/>
          <w:sz w:val="24"/>
          <w:szCs w:val="24"/>
          <w:lang w:val="sr-Cyrl-RS"/>
        </w:rPr>
      </w:pPr>
      <w:r w:rsidRPr="00FF50B8">
        <w:rPr>
          <w:rFonts w:ascii="Times New Roman" w:hAnsi="Times New Roman" w:cs="Times New Roman"/>
          <w:sz w:val="24"/>
          <w:szCs w:val="24"/>
          <w:lang w:val="sr-Cyrl-RS"/>
        </w:rPr>
        <w:t xml:space="preserve">Седиште: </w:t>
      </w:r>
      <w:r w:rsidR="00107313" w:rsidRPr="00FF50B8">
        <w:rPr>
          <w:rFonts w:ascii="Times New Roman" w:hAnsi="Times New Roman" w:cs="Times New Roman"/>
          <w:sz w:val="24"/>
          <w:szCs w:val="24"/>
          <w:lang w:val="sr-Cyrl-RS"/>
        </w:rPr>
        <w:t>Влада Републике Србије, Београд</w:t>
      </w:r>
    </w:p>
    <w:p w14:paraId="5B555F2D" w14:textId="14458C96" w:rsidR="00AC45CC" w:rsidRPr="00FF50B8" w:rsidRDefault="00107313" w:rsidP="00F15E62">
      <w:pPr>
        <w:spacing w:line="210" w:lineRule="atLeast"/>
        <w:ind w:firstLine="709"/>
        <w:rPr>
          <w:rFonts w:ascii="Times New Roman" w:hAnsi="Times New Roman" w:cs="Times New Roman"/>
          <w:sz w:val="24"/>
          <w:szCs w:val="24"/>
          <w:lang w:val="sr-Cyrl-RS"/>
        </w:rPr>
      </w:pPr>
      <w:r w:rsidRPr="00FF50B8">
        <w:rPr>
          <w:rFonts w:ascii="Times New Roman" w:hAnsi="Times New Roman" w:cs="Times New Roman"/>
          <w:sz w:val="24"/>
          <w:szCs w:val="24"/>
          <w:lang w:val="sr-Cyrl-RS"/>
        </w:rPr>
        <w:t>З</w:t>
      </w:r>
      <w:r w:rsidR="00AF0196" w:rsidRPr="00FF50B8">
        <w:rPr>
          <w:rFonts w:ascii="Times New Roman" w:hAnsi="Times New Roman" w:cs="Times New Roman"/>
          <w:sz w:val="24"/>
          <w:szCs w:val="24"/>
          <w:lang w:val="sr-Cyrl-RS"/>
        </w:rPr>
        <w:t>аконски облик ентитета</w:t>
      </w:r>
      <w:r w:rsidRPr="00FF50B8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 w:rsidR="006E2196" w:rsidRPr="00FF50B8">
        <w:rPr>
          <w:rFonts w:ascii="Times New Roman" w:hAnsi="Times New Roman" w:cs="Times New Roman"/>
          <w:sz w:val="24"/>
          <w:szCs w:val="24"/>
          <w:lang w:val="sr-Cyrl-RS"/>
        </w:rPr>
        <w:t xml:space="preserve">РЕПУБЛИКА СРБИЈА – БУЏЕТ </w:t>
      </w:r>
    </w:p>
    <w:p w14:paraId="75313230" w14:textId="77777777" w:rsidR="00107313" w:rsidRPr="00FF50B8" w:rsidRDefault="00107313" w:rsidP="00BF6B7D">
      <w:pPr>
        <w:spacing w:line="210" w:lineRule="atLeast"/>
        <w:ind w:firstLine="70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F50B8">
        <w:rPr>
          <w:rFonts w:ascii="Times New Roman" w:hAnsi="Times New Roman" w:cs="Times New Roman"/>
          <w:sz w:val="24"/>
          <w:szCs w:val="24"/>
          <w:lang w:val="sr-Cyrl-RS"/>
        </w:rPr>
        <w:t>Правни си</w:t>
      </w:r>
      <w:r w:rsidR="000562BE" w:rsidRPr="00FF50B8">
        <w:rPr>
          <w:rFonts w:ascii="Times New Roman" w:hAnsi="Times New Roman" w:cs="Times New Roman"/>
          <w:sz w:val="24"/>
          <w:szCs w:val="24"/>
          <w:lang w:val="sr-Cyrl-RS"/>
        </w:rPr>
        <w:t>стем Републике Србије</w:t>
      </w:r>
      <w:r w:rsidRPr="00FF50B8">
        <w:rPr>
          <w:rFonts w:ascii="Times New Roman" w:hAnsi="Times New Roman" w:cs="Times New Roman"/>
          <w:sz w:val="24"/>
          <w:szCs w:val="24"/>
          <w:lang w:val="sr-Cyrl-RS"/>
        </w:rPr>
        <w:t xml:space="preserve"> заснован</w:t>
      </w:r>
      <w:r w:rsidR="000562BE" w:rsidRPr="00FF50B8">
        <w:rPr>
          <w:rFonts w:ascii="Times New Roman" w:hAnsi="Times New Roman" w:cs="Times New Roman"/>
          <w:sz w:val="24"/>
          <w:szCs w:val="24"/>
          <w:lang w:val="sr-Cyrl-RS"/>
        </w:rPr>
        <w:t xml:space="preserve"> је</w:t>
      </w:r>
      <w:r w:rsidRPr="00FF50B8">
        <w:rPr>
          <w:rFonts w:ascii="Times New Roman" w:hAnsi="Times New Roman" w:cs="Times New Roman"/>
          <w:sz w:val="24"/>
          <w:szCs w:val="24"/>
          <w:lang w:val="sr-Cyrl-RS"/>
        </w:rPr>
        <w:t xml:space="preserve"> на Уставу Републике Србије и важећим законима и подзаконским актима.</w:t>
      </w:r>
    </w:p>
    <w:p w14:paraId="7B5F4A67" w14:textId="00852FB0" w:rsidR="00BF6B7D" w:rsidRPr="00FF50B8" w:rsidRDefault="000562BE" w:rsidP="00F15E62">
      <w:pPr>
        <w:spacing w:line="210" w:lineRule="atLeast"/>
        <w:ind w:firstLine="70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F50B8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AF0196" w:rsidRPr="00FF50B8">
        <w:rPr>
          <w:rFonts w:ascii="Times New Roman" w:hAnsi="Times New Roman" w:cs="Times New Roman"/>
          <w:sz w:val="24"/>
          <w:szCs w:val="24"/>
          <w:lang w:val="sr-Cyrl-RS"/>
        </w:rPr>
        <w:t>пис природе послов</w:t>
      </w:r>
      <w:r w:rsidRPr="00FF50B8">
        <w:rPr>
          <w:rFonts w:ascii="Times New Roman" w:hAnsi="Times New Roman" w:cs="Times New Roman"/>
          <w:sz w:val="24"/>
          <w:szCs w:val="24"/>
          <w:lang w:val="sr-Cyrl-RS"/>
        </w:rPr>
        <w:t>а и главних активности ентитета</w:t>
      </w:r>
      <w:r w:rsidR="00AC45CC" w:rsidRPr="00FF50B8">
        <w:rPr>
          <w:rFonts w:ascii="Times New Roman" w:hAnsi="Times New Roman" w:cs="Times New Roman"/>
          <w:sz w:val="24"/>
          <w:szCs w:val="24"/>
          <w:lang w:val="sr-Cyrl-RS"/>
        </w:rPr>
        <w:t xml:space="preserve">: Природа послова и главне активности </w:t>
      </w:r>
      <w:r w:rsidR="00BF6B7D" w:rsidRPr="00FF50B8">
        <w:rPr>
          <w:rFonts w:ascii="Times New Roman" w:hAnsi="Times New Roman" w:cs="Times New Roman"/>
          <w:sz w:val="24"/>
          <w:szCs w:val="24"/>
          <w:lang w:val="sr-Cyrl-RS"/>
        </w:rPr>
        <w:t xml:space="preserve">ентитета </w:t>
      </w:r>
      <w:r w:rsidR="00AC45CC" w:rsidRPr="00FF50B8">
        <w:rPr>
          <w:rFonts w:ascii="Times New Roman" w:hAnsi="Times New Roman" w:cs="Times New Roman"/>
          <w:sz w:val="24"/>
          <w:szCs w:val="24"/>
          <w:lang w:val="sr-Cyrl-RS"/>
        </w:rPr>
        <w:t xml:space="preserve">се односе на </w:t>
      </w:r>
      <w:r w:rsidR="00BF6B7D" w:rsidRPr="00FF50B8">
        <w:rPr>
          <w:rFonts w:ascii="Times New Roman" w:hAnsi="Times New Roman" w:cs="Times New Roman"/>
          <w:sz w:val="24"/>
          <w:szCs w:val="24"/>
          <w:lang w:val="sr-Cyrl-RS"/>
        </w:rPr>
        <w:t xml:space="preserve">обезбеђивање финансирања надлежности и остваривања права и дужности Републике Србије, утврђених Уставом и законом, </w:t>
      </w:r>
      <w:r w:rsidR="00AC45CC" w:rsidRPr="00FF50B8">
        <w:rPr>
          <w:rFonts w:ascii="Times New Roman" w:hAnsi="Times New Roman" w:cs="Times New Roman"/>
          <w:sz w:val="24"/>
          <w:szCs w:val="24"/>
          <w:lang w:val="sr-Cyrl-RS"/>
        </w:rPr>
        <w:t xml:space="preserve">Активности се реализују кроз прикупљање јавних прихода </w:t>
      </w:r>
      <w:r w:rsidR="00A07E19" w:rsidRPr="00FF50B8">
        <w:rPr>
          <w:rFonts w:ascii="Times New Roman" w:hAnsi="Times New Roman" w:cs="Times New Roman"/>
          <w:sz w:val="24"/>
          <w:szCs w:val="24"/>
          <w:lang w:val="sr-Cyrl-RS"/>
        </w:rPr>
        <w:t xml:space="preserve">и примања </w:t>
      </w:r>
      <w:r w:rsidR="00AC45CC" w:rsidRPr="00FF50B8">
        <w:rPr>
          <w:rFonts w:ascii="Times New Roman" w:hAnsi="Times New Roman" w:cs="Times New Roman"/>
          <w:sz w:val="24"/>
          <w:szCs w:val="24"/>
          <w:lang w:val="sr-Cyrl-RS"/>
        </w:rPr>
        <w:t>и извршавање буџетских расхода и издатака у складу са законом и усвојеним буџетом Републике Србије.</w:t>
      </w:r>
    </w:p>
    <w:p w14:paraId="11B65213" w14:textId="1AB32736" w:rsidR="00AC45CC" w:rsidRPr="00FF50B8" w:rsidRDefault="00AC45CC" w:rsidP="00A07E19">
      <w:pPr>
        <w:spacing w:line="210" w:lineRule="atLeast"/>
        <w:ind w:firstLine="70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F50B8">
        <w:rPr>
          <w:rFonts w:ascii="Times New Roman" w:hAnsi="Times New Roman" w:cs="Times New Roman"/>
          <w:sz w:val="24"/>
          <w:szCs w:val="24"/>
          <w:lang w:val="sr-Cyrl-RS"/>
        </w:rPr>
        <w:t>Релевантни закон</w:t>
      </w:r>
      <w:r w:rsidR="00A07E19" w:rsidRPr="00FF50B8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AF0196" w:rsidRPr="00FF50B8">
        <w:rPr>
          <w:rFonts w:ascii="Times New Roman" w:hAnsi="Times New Roman" w:cs="Times New Roman"/>
          <w:sz w:val="24"/>
          <w:szCs w:val="24"/>
          <w:lang w:val="sr-Cyrl-RS"/>
        </w:rPr>
        <w:t xml:space="preserve"> к</w:t>
      </w:r>
      <w:r w:rsidRPr="00FF50B8">
        <w:rPr>
          <w:rFonts w:ascii="Times New Roman" w:hAnsi="Times New Roman" w:cs="Times New Roman"/>
          <w:sz w:val="24"/>
          <w:szCs w:val="24"/>
          <w:lang w:val="sr-Cyrl-RS"/>
        </w:rPr>
        <w:t>оји регулиш</w:t>
      </w:r>
      <w:r w:rsidR="00A07E19" w:rsidRPr="00FF50B8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BD5EA9">
        <w:rPr>
          <w:rFonts w:ascii="Times New Roman" w:hAnsi="Times New Roman" w:cs="Times New Roman"/>
          <w:sz w:val="24"/>
          <w:szCs w:val="24"/>
          <w:lang w:val="sr-Cyrl-RS"/>
        </w:rPr>
        <w:t xml:space="preserve"> послова</w:t>
      </w:r>
      <w:r w:rsidRPr="00FF50B8">
        <w:rPr>
          <w:rFonts w:ascii="Times New Roman" w:hAnsi="Times New Roman" w:cs="Times New Roman"/>
          <w:sz w:val="24"/>
          <w:szCs w:val="24"/>
          <w:lang w:val="sr-Cyrl-RS"/>
        </w:rPr>
        <w:t xml:space="preserve">ње ентитета </w:t>
      </w:r>
      <w:r w:rsidR="00A07E19" w:rsidRPr="00FF50B8">
        <w:rPr>
          <w:rFonts w:ascii="Times New Roman" w:hAnsi="Times New Roman" w:cs="Times New Roman"/>
          <w:sz w:val="24"/>
          <w:szCs w:val="24"/>
          <w:lang w:val="sr-Cyrl-RS"/>
        </w:rPr>
        <w:t>су</w:t>
      </w:r>
      <w:r w:rsidRPr="00FF50B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6B7D" w:rsidRPr="00FF50B8">
        <w:rPr>
          <w:rFonts w:ascii="Times New Roman" w:hAnsi="Times New Roman" w:cs="Times New Roman"/>
          <w:sz w:val="24"/>
          <w:szCs w:val="24"/>
          <w:lang w:val="sr-Cyrl-RS"/>
        </w:rPr>
        <w:t>Закон о буџету Републике Србије за 2025. годину и</w:t>
      </w:r>
      <w:r w:rsidR="006E2196" w:rsidRPr="00FF50B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F50B8">
        <w:rPr>
          <w:rFonts w:ascii="Times New Roman" w:hAnsi="Times New Roman" w:cs="Times New Roman"/>
          <w:sz w:val="24"/>
          <w:szCs w:val="24"/>
          <w:lang w:val="sr-Cyrl-RS"/>
        </w:rPr>
        <w:t>Закон о буџетском систему.</w:t>
      </w:r>
    </w:p>
    <w:p w14:paraId="1A7751BC" w14:textId="77777777" w:rsidR="00D017EC" w:rsidRPr="00FF50B8" w:rsidRDefault="00AC45CC" w:rsidP="002C1EF2">
      <w:pPr>
        <w:spacing w:line="210" w:lineRule="atLeast"/>
        <w:ind w:firstLine="709"/>
        <w:rPr>
          <w:rFonts w:ascii="Times New Roman" w:hAnsi="Times New Roman" w:cs="Times New Roman"/>
          <w:sz w:val="24"/>
          <w:szCs w:val="24"/>
          <w:lang w:val="sr-Cyrl-RS"/>
        </w:rPr>
      </w:pPr>
      <w:r w:rsidRPr="00FF50B8">
        <w:rPr>
          <w:rFonts w:ascii="Times New Roman" w:hAnsi="Times New Roman" w:cs="Times New Roman"/>
          <w:sz w:val="24"/>
          <w:szCs w:val="24"/>
          <w:lang w:val="sr-Cyrl-RS"/>
        </w:rPr>
        <w:t>Ентитети који</w:t>
      </w:r>
      <w:r w:rsidR="00AF0196" w:rsidRPr="00FF50B8">
        <w:rPr>
          <w:rFonts w:ascii="Times New Roman" w:hAnsi="Times New Roman" w:cs="Times New Roman"/>
          <w:sz w:val="24"/>
          <w:szCs w:val="24"/>
          <w:lang w:val="sr-Cyrl-RS"/>
        </w:rPr>
        <w:t xml:space="preserve"> су презентовани у финансијским извештајима </w:t>
      </w:r>
      <w:r w:rsidRPr="00FF50B8">
        <w:rPr>
          <w:rFonts w:ascii="Times New Roman" w:hAnsi="Times New Roman" w:cs="Times New Roman"/>
          <w:sz w:val="24"/>
          <w:szCs w:val="24"/>
          <w:lang w:val="sr-Cyrl-RS"/>
        </w:rPr>
        <w:t>су:</w:t>
      </w:r>
    </w:p>
    <w:tbl>
      <w:tblPr>
        <w:tblW w:w="9080" w:type="dxa"/>
        <w:tblLook w:val="04A0" w:firstRow="1" w:lastRow="0" w:firstColumn="1" w:lastColumn="0" w:noHBand="0" w:noVBand="1"/>
      </w:tblPr>
      <w:tblGrid>
        <w:gridCol w:w="900"/>
        <w:gridCol w:w="801"/>
        <w:gridCol w:w="7379"/>
      </w:tblGrid>
      <w:tr w:rsidR="00D017EC" w:rsidRPr="00FF50B8" w14:paraId="393191E2" w14:textId="77777777" w:rsidTr="00455A68">
        <w:trPr>
          <w:trHeight w:val="300"/>
          <w:tblHeader/>
        </w:trPr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8760ED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RS"/>
              </w:rPr>
              <w:t>Раздео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9E56D0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RS"/>
              </w:rPr>
              <w:t>Глава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754700" w14:textId="77777777" w:rsidR="00D017EC" w:rsidRPr="00FF50B8" w:rsidRDefault="00D017EC" w:rsidP="00D01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RS"/>
              </w:rPr>
              <w:t>Опис</w:t>
            </w:r>
          </w:p>
        </w:tc>
      </w:tr>
      <w:tr w:rsidR="00D017EC" w:rsidRPr="00FF50B8" w14:paraId="6C998ADE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B65E7F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540E59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1.0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B7287F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НАРОДНА СКУПШТИНА</w:t>
            </w:r>
          </w:p>
        </w:tc>
      </w:tr>
      <w:tr w:rsidR="00D017EC" w:rsidRPr="00FF50B8" w14:paraId="0227C73D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7154DE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D1A9FA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1.1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72DA26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НАРОДНА СКУПШТИНА - СТРУЧНЕ СЛУЖБЕ</w:t>
            </w:r>
          </w:p>
        </w:tc>
      </w:tr>
      <w:tr w:rsidR="00D017EC" w:rsidRPr="00FF50B8" w14:paraId="3311ACEF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13240F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5B366F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4408C8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ПРЕДСЕДНИК РЕПУБЛИКЕ</w:t>
            </w:r>
          </w:p>
        </w:tc>
      </w:tr>
      <w:tr w:rsidR="00D017EC" w:rsidRPr="00FF50B8" w14:paraId="3B7E6398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8242337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D67DF61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4F16362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ВЛАДА</w:t>
            </w:r>
          </w:p>
        </w:tc>
      </w:tr>
      <w:tr w:rsidR="00D017EC" w:rsidRPr="00FF50B8" w14:paraId="7F04BCE3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BF9283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6492B1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3.1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5C67BF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КАБИНЕТ ПРЕДСЕДНИКА ВЛАДЕ</w:t>
            </w:r>
          </w:p>
        </w:tc>
      </w:tr>
      <w:tr w:rsidR="00D017EC" w:rsidRPr="00FF50B8" w14:paraId="35D5952A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CF3AA3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0967E3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3.2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E3663A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КАБИНЕ</w:t>
            </w:r>
            <w:r w:rsidRPr="00FF50B8"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  <w:t>Т ПРВОГ</w:t>
            </w: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 xml:space="preserve"> ПОТПРЕДСЕДНИКА ВЛАДЕ И МИНИСТРА ФИНАНСИЈА</w:t>
            </w:r>
          </w:p>
        </w:tc>
      </w:tr>
      <w:tr w:rsidR="00D017EC" w:rsidRPr="00FF50B8" w14:paraId="2271D379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DC83AC8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583F248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3.3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1F29604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КАБИНЕТ ПОТПРЕДСЕДНИКА ВЛАДЕ И МИНИСТРА УНУТРАШЊИХ ПОСЛОВА</w:t>
            </w:r>
          </w:p>
        </w:tc>
      </w:tr>
      <w:tr w:rsidR="00D017EC" w:rsidRPr="00FF50B8" w14:paraId="2040A512" w14:textId="77777777" w:rsidTr="000F4611">
        <w:trPr>
          <w:trHeight w:val="51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CA8F65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EBBF48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3.4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15D95D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КАБИНЕТ ПОТПРЕДСЕДНИКА ВЛАДЕ И МИНИСТРА ЗАШТИТЕ ЖИВОТНЕ СРЕДИНЕ</w:t>
            </w:r>
          </w:p>
        </w:tc>
      </w:tr>
      <w:tr w:rsidR="00D017EC" w:rsidRPr="00FF50B8" w14:paraId="52F368ED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0966AC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B4CB18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3.5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E0463D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КАБИНЕТ ПОТПРЕДСЕДНИКА ВЛАДЕ</w:t>
            </w:r>
          </w:p>
        </w:tc>
      </w:tr>
      <w:tr w:rsidR="00D017EC" w:rsidRPr="00FF50B8" w14:paraId="39C0FC92" w14:textId="77777777" w:rsidTr="000F4611">
        <w:trPr>
          <w:trHeight w:val="51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0D32F9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69635C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3.6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157F4A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КАБИНЕТ МИНИСТРА БЕЗ ПОРТФЕЉА ЗАДУЖЕНОГ ЗА УНАПРЕЂЕЊЕ РАЗВОЈА НЕДОВОЉНО РАЗВИЈЕНИХ ОПШТИНА НА ТЕРИТОРИЈИ РЕПУБЛИКЕ СРБИЈЕ</w:t>
            </w:r>
          </w:p>
        </w:tc>
      </w:tr>
      <w:tr w:rsidR="00D017EC" w:rsidRPr="00FF50B8" w14:paraId="2160E2CA" w14:textId="77777777" w:rsidTr="000F4611">
        <w:trPr>
          <w:trHeight w:val="76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A639D7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05CDE9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3.7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B9578F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КАБИНЕТ МИНИСТРА БЕЗ ПОРТФЕЉА ЗАДУЖЕНОГ ДА ПРАТИ СТАЊЕ, ПРЕДЛАЖЕ МЕРЕ И УЧЕСТВУЈЕ У КООРДИНАЦИЈИ АКТИВНОСТИ У ОБЛАСТИ ОДНОСА РЕПУБЛИКЕ СРБИЈЕ СА ДИЈАСПОРОМ</w:t>
            </w:r>
          </w:p>
        </w:tc>
      </w:tr>
      <w:tr w:rsidR="00D017EC" w:rsidRPr="00FF50B8" w14:paraId="09ECBB9E" w14:textId="77777777" w:rsidTr="000F4611">
        <w:trPr>
          <w:trHeight w:val="51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E9310F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0BBF7A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3.8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BD798C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КАБИНЕТ МИНИС</w:t>
            </w:r>
            <w:r w:rsidRPr="00FF50B8"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  <w:t>ТАРКЕ</w:t>
            </w: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 xml:space="preserve"> БЕЗ ПОРТФЕЉА ЗАДУЖЕНОГ ЗА КООРДИНАЦИЈУ АКТИВНОСТИ У ОБЛАСТИ РОДНЕ РАВНОПРАВНОСТИ И ОСНАЖИВАЊА ЖЕНА</w:t>
            </w:r>
          </w:p>
        </w:tc>
      </w:tr>
      <w:tr w:rsidR="00D017EC" w:rsidRPr="00FF50B8" w14:paraId="798DD576" w14:textId="77777777" w:rsidTr="000F4611">
        <w:trPr>
          <w:trHeight w:val="51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E64203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7F4DF8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3.9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DF1DFA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КАБИНЕТ МИНИСТРА БЕЗ ПОРТФЕЉА ЗАДУЖЕНОГ ЗА МЕЂУНАРОДНУ ЕКОНОМСКУ САРАДЊУ</w:t>
            </w:r>
          </w:p>
        </w:tc>
      </w:tr>
      <w:tr w:rsidR="00D017EC" w:rsidRPr="00FF50B8" w14:paraId="3AB3B7CA" w14:textId="77777777" w:rsidTr="000F4611">
        <w:trPr>
          <w:trHeight w:val="51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43014F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960DD7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3.10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9DB84A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КАБИНЕТ МИНИСТРА БЕЗ ПОРТФЕЉА ЗАДУЖЕНОГ ЗА ПОМИРЕЊЕ, РЕГИОНАЛНУ САРАДЊУ И ДРУШТВЕНУ СТАБИЛНОСТ</w:t>
            </w:r>
          </w:p>
        </w:tc>
      </w:tr>
      <w:tr w:rsidR="00D017EC" w:rsidRPr="00FF50B8" w14:paraId="547F7B57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B9E901C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D0B3FD7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3.11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39CE164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ГЕНЕРАЛНИ СЕКРЕТАРИЈАТ ВЛАДЕ</w:t>
            </w:r>
          </w:p>
        </w:tc>
      </w:tr>
      <w:tr w:rsidR="00D017EC" w:rsidRPr="00FF50B8" w14:paraId="37C63A77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AB936B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434F69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3.12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4A12F5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САВЕТ ЗА БОРБУ ПРОТИВ КОРУПЦИЈЕ</w:t>
            </w:r>
          </w:p>
        </w:tc>
      </w:tr>
      <w:tr w:rsidR="00D017EC" w:rsidRPr="00FF50B8" w14:paraId="520026C2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BDAB91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6BA653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3.13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D8B762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СЛУЖБА ЗА УПРАВЉАЊЕ КАДРОВИМА</w:t>
            </w:r>
          </w:p>
        </w:tc>
      </w:tr>
      <w:tr w:rsidR="00D017EC" w:rsidRPr="00FF50B8" w14:paraId="4E8594D2" w14:textId="77777777" w:rsidTr="000F4611">
        <w:trPr>
          <w:trHeight w:val="51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DBB97D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lastRenderedPageBreak/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67E886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3.14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5016C0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СЛУЖБА КООРДИНАЦИОНОГ ТЕЛА ВЛАДЕ РЕПУБЛИКЕ СРБИЈЕ ЗА ОПШТИНЕ ПРЕШЕВО, БУЈАНОВАЦ И МЕДВЕЂА</w:t>
            </w:r>
          </w:p>
        </w:tc>
      </w:tr>
      <w:tr w:rsidR="00D017EC" w:rsidRPr="00FF50B8" w14:paraId="1CAF49CE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AB2AA8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905E3A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3.15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7B9FD4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АВИО-СЛУЖБА ВЛАДЕ</w:t>
            </w:r>
          </w:p>
        </w:tc>
      </w:tr>
      <w:tr w:rsidR="00D017EC" w:rsidRPr="00FF50B8" w14:paraId="7D14420A" w14:textId="77777777" w:rsidTr="000F4611">
        <w:trPr>
          <w:trHeight w:val="51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AF29BF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E149EB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3.16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DDABCA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КАНЦЕЛАРИЈА САВЕТА ЗА НАЦИОНАЛНУ БЕЗБЕДНОСТ И ЗАШТИТУ ТАЈНИХ ПОДАТАКА</w:t>
            </w:r>
          </w:p>
        </w:tc>
      </w:tr>
      <w:tr w:rsidR="00D017EC" w:rsidRPr="00FF50B8" w14:paraId="5ED55BF1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367BC9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37951F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3.17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60D4ED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КАНЦЕЛАРИЈА ЗА САРАДЊУ С МЕДИЈИМА</w:t>
            </w:r>
          </w:p>
        </w:tc>
      </w:tr>
      <w:tr w:rsidR="00D017EC" w:rsidRPr="00FF50B8" w14:paraId="0AAD861F" w14:textId="77777777" w:rsidTr="000F4611">
        <w:trPr>
          <w:trHeight w:val="51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51035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BB8B0F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3.18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D29511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КАНЦЕЛАРИЈА ЗА РЕВИЗИЈУ СИСТЕМА УПРАВЉАЊА СРЕДСТВИМА ЕВРОПСКЕ УНИЈЕ</w:t>
            </w:r>
          </w:p>
        </w:tc>
      </w:tr>
      <w:tr w:rsidR="00D017EC" w:rsidRPr="00FF50B8" w14:paraId="1C480C8A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FEF7AD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708C53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3.19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C43C3E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КАНЦЕЛАРИЈА ЗА КОСОВО И МЕТОХИЈУ</w:t>
            </w:r>
          </w:p>
        </w:tc>
      </w:tr>
      <w:tr w:rsidR="00D017EC" w:rsidRPr="00FF50B8" w14:paraId="5A6D9891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15C0E9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9655A7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3.20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60CB8C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КАНЦЕЛАРИЈА ЗА БОРБУ ПРОТИВ ДРОГА</w:t>
            </w:r>
          </w:p>
        </w:tc>
      </w:tr>
      <w:tr w:rsidR="00D017EC" w:rsidRPr="00FF50B8" w14:paraId="50ED97E5" w14:textId="77777777" w:rsidTr="000F4611">
        <w:trPr>
          <w:trHeight w:val="51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82E34B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568E4F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3.21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9E5347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КАНЦЕЛАРИЈА ЗА КООРДИНАЦИОНЕ ПОСЛОВЕ У ПРЕГОВАРАЧКОМ ПРОЦЕСУ СА ПРИВРЕМЕНИМ ИНСТИТУЦИЈАМА САМОУПРАВЕ У ПРИШТИНИ</w:t>
            </w:r>
          </w:p>
        </w:tc>
      </w:tr>
      <w:tr w:rsidR="00D017EC" w:rsidRPr="00FF50B8" w14:paraId="7E05E039" w14:textId="77777777" w:rsidTr="000F4611">
        <w:trPr>
          <w:trHeight w:val="51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E90282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1218A9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3.22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48C04C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КАНЦЕЛАРИЈА НАЦИОНАЛНОГ САВЕТА ЗА КООРДИНАЦИЈУ САРАДЊЕ СА РУСКОМ ФЕДЕРАЦИЈОМ И НАРОДНОМ РЕПУБЛИКОМ КИНОМ</w:t>
            </w:r>
          </w:p>
        </w:tc>
      </w:tr>
      <w:tr w:rsidR="00D017EC" w:rsidRPr="00FF50B8" w14:paraId="030964AE" w14:textId="77777777" w:rsidTr="000F4611">
        <w:trPr>
          <w:trHeight w:val="51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77E8E3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E21D0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3.23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D3D7C5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КАНЦЕЛАРИЈА ЗА ДУАЛНО ОБРАЗОВАЊЕ И НАЦИОНАЛНИ ОКВИР КВАЛИФИКАЦИЈА</w:t>
            </w:r>
          </w:p>
        </w:tc>
      </w:tr>
      <w:tr w:rsidR="00D017EC" w:rsidRPr="00FF50B8" w14:paraId="2D8F94E5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681EF6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787C3E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3.24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431BD5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КАНЦЕЛАРИЈА ЗА ЈАВНУ И КУЛТУРНУ ДИПЛОМАТИЈУ</w:t>
            </w:r>
          </w:p>
        </w:tc>
      </w:tr>
      <w:tr w:rsidR="00D017EC" w:rsidRPr="00FF50B8" w14:paraId="35DC2A7B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4FD8D9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EFDDC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3.25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9DB2AB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КАБИНЕТ ПОТПРЕДСЕДНИКА ВЛАДЕ И МИНИСТРА ПРИВРЕДЕ</w:t>
            </w:r>
          </w:p>
        </w:tc>
      </w:tr>
      <w:tr w:rsidR="00D017EC" w:rsidRPr="00FF50B8" w14:paraId="75EED5A2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567AC9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B16383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43610C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УСТАВНИ СУД</w:t>
            </w:r>
          </w:p>
        </w:tc>
      </w:tr>
      <w:tr w:rsidR="00D017EC" w:rsidRPr="00FF50B8" w14:paraId="0C337471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86A49B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65B8C8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6EAEC5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ВИСОКИ САВЕТ СУДСТВА</w:t>
            </w:r>
          </w:p>
        </w:tc>
      </w:tr>
      <w:tr w:rsidR="00D017EC" w:rsidRPr="00FF50B8" w14:paraId="141BF640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06C15C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34A3A3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6.0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768D6A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СУДОВИ</w:t>
            </w:r>
          </w:p>
        </w:tc>
      </w:tr>
      <w:tr w:rsidR="00D017EC" w:rsidRPr="00FF50B8" w14:paraId="4A0883C9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2A775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9EDB71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6.1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5550C6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ВРХОВНИ СУД</w:t>
            </w:r>
          </w:p>
        </w:tc>
      </w:tr>
      <w:tr w:rsidR="00D017EC" w:rsidRPr="00FF50B8" w14:paraId="61EEEEF9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B49747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1C4FCB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6.2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2DDFC9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УПРАВНИ СУД</w:t>
            </w:r>
          </w:p>
        </w:tc>
      </w:tr>
      <w:tr w:rsidR="00D017EC" w:rsidRPr="00FF50B8" w14:paraId="45B8EC17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52A5D8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B10BB6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6.3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1B2074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ПРИВРЕДНИ АПЕЛАЦИОНИ СУД</w:t>
            </w:r>
          </w:p>
        </w:tc>
      </w:tr>
      <w:tr w:rsidR="00D017EC" w:rsidRPr="00FF50B8" w14:paraId="02B6C3F4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46020C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C98271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6.4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9DFB18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ПРЕКРШАЈНИ АПЕЛАЦИОНИ СУД</w:t>
            </w:r>
          </w:p>
        </w:tc>
      </w:tr>
      <w:tr w:rsidR="00D017EC" w:rsidRPr="00FF50B8" w14:paraId="203BFC85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882169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7694B5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6.5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33D340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АПЕЛАЦИОНИ СУДОВИ</w:t>
            </w:r>
          </w:p>
        </w:tc>
      </w:tr>
      <w:tr w:rsidR="00D017EC" w:rsidRPr="00FF50B8" w14:paraId="4E3FA2AF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532B9F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BD3A2B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6.6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6D616F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ВИШИ СУДОВИ</w:t>
            </w:r>
          </w:p>
        </w:tc>
      </w:tr>
      <w:tr w:rsidR="00D017EC" w:rsidRPr="00FF50B8" w14:paraId="0BA0DD2A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50F8B9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62D9A8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6.7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44ACAA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ОСНОВНИ СУДОВИ</w:t>
            </w:r>
          </w:p>
        </w:tc>
      </w:tr>
      <w:tr w:rsidR="00D017EC" w:rsidRPr="00FF50B8" w14:paraId="197C9F66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513AD9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4B5F37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6.8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90864A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ПРИВРЕДНИ СУДОВИ</w:t>
            </w:r>
          </w:p>
        </w:tc>
      </w:tr>
      <w:tr w:rsidR="00D017EC" w:rsidRPr="00FF50B8" w14:paraId="5A35E50D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FBCFB7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5C7A25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6.9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C6AF0A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ПРЕКРШАЈНИ СУДОВИ</w:t>
            </w:r>
          </w:p>
        </w:tc>
      </w:tr>
      <w:tr w:rsidR="00D017EC" w:rsidRPr="00FF50B8" w14:paraId="0BEBC2F5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A11C6E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CC99B4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315DE5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ВИСОКИ САВЕТ ТУЖИЛАШТВА</w:t>
            </w:r>
          </w:p>
        </w:tc>
      </w:tr>
      <w:tr w:rsidR="00D017EC" w:rsidRPr="00FF50B8" w14:paraId="1AA4765B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A2DD49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8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1020C4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8.0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C60B17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ЈАВНА ТУЖИЛАШТВА</w:t>
            </w:r>
          </w:p>
        </w:tc>
      </w:tr>
      <w:tr w:rsidR="00D017EC" w:rsidRPr="00FF50B8" w14:paraId="1727B544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5D446C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16A206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8.1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52A242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ВРХОВНО ЈАВНО ТУЖИЛАШТВО</w:t>
            </w:r>
          </w:p>
        </w:tc>
      </w:tr>
      <w:tr w:rsidR="00D017EC" w:rsidRPr="00FF50B8" w14:paraId="1D46F758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61ABC5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079C00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8.2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F89A5F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ЈАВНО ТУЖИЛАШТВО ЗА РАТНЕ ЗЛОЧИНЕ</w:t>
            </w:r>
          </w:p>
        </w:tc>
      </w:tr>
      <w:tr w:rsidR="00D017EC" w:rsidRPr="00FF50B8" w14:paraId="634F5D7C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8BB3B9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7AA85B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8.3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999755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ЈАВНО ТУЖИЛАШТВО ЗА ОРГАНИЗОВАНИ КРИМИНАЛ</w:t>
            </w:r>
          </w:p>
        </w:tc>
      </w:tr>
      <w:tr w:rsidR="00D017EC" w:rsidRPr="00FF50B8" w14:paraId="0050E82A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C2546E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2DFFDE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8.4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BD9D86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АПЕЛАЦИОНА ЈАВНА ТУЖИЛАШТВА</w:t>
            </w:r>
          </w:p>
        </w:tc>
      </w:tr>
      <w:tr w:rsidR="00D017EC" w:rsidRPr="00FF50B8" w14:paraId="548055CE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E73580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FC49B7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8.5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A4CE05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ВИША ЈАВНА ТУЖИЛАШТВА</w:t>
            </w:r>
          </w:p>
        </w:tc>
      </w:tr>
      <w:tr w:rsidR="00D017EC" w:rsidRPr="00FF50B8" w14:paraId="6459D0A0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689E52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8E8B7F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8.6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8A93ED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ОСНОВНА ЈАВНА ТУЖИЛАШТВА</w:t>
            </w:r>
          </w:p>
        </w:tc>
      </w:tr>
      <w:tr w:rsidR="00D017EC" w:rsidRPr="00FF50B8" w14:paraId="4BDDE433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A568AF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ADE441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1A73EC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ДРЖАВНО ПРАВОБРАНИЛАШТВО</w:t>
            </w:r>
          </w:p>
        </w:tc>
      </w:tr>
      <w:tr w:rsidR="00D017EC" w:rsidRPr="00FF50B8" w14:paraId="67272454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884C9A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EF72C7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133D64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ЗАШТИТНИК ГРАЂАНА</w:t>
            </w:r>
          </w:p>
        </w:tc>
      </w:tr>
      <w:tr w:rsidR="00D017EC" w:rsidRPr="00FF50B8" w14:paraId="65A2851A" w14:textId="77777777" w:rsidTr="000F4611">
        <w:trPr>
          <w:trHeight w:val="51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A9A638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5AAE46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DC9DE6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ПОВЕРЕНИК ЗА ИНФОРМАЦИЈЕ ОД ЈАВНОГ ЗНАЧАЈА И ЗАШТИТУ ПОДАТАКА О ЛИЧНОСТИ</w:t>
            </w:r>
          </w:p>
        </w:tc>
      </w:tr>
      <w:tr w:rsidR="00D017EC" w:rsidRPr="00FF50B8" w14:paraId="28CA96C3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D91CB9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2FBCB8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67E50B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ПОВЕРЕНИК ЗА ЗАШТИТУ РАВНОПРАВНОСТИ</w:t>
            </w:r>
          </w:p>
        </w:tc>
      </w:tr>
      <w:tr w:rsidR="00D017EC" w:rsidRPr="00FF50B8" w14:paraId="0E12E2DF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06806A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13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7970F3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EED94B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ДРЖАВНА РЕВИЗОРСКА ИНСТИТУЦИЈА</w:t>
            </w:r>
          </w:p>
        </w:tc>
      </w:tr>
      <w:tr w:rsidR="00D017EC" w:rsidRPr="00FF50B8" w14:paraId="293C6C59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964993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914798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747F16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ФИСКАЛНИ САВЕТ</w:t>
            </w:r>
          </w:p>
        </w:tc>
      </w:tr>
      <w:tr w:rsidR="00D017EC" w:rsidRPr="00FF50B8" w14:paraId="52148CB3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1567D4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15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3CED28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15.0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62F9C3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МИНИСТАРСТВО УНУТРАШЊИХ ПОСЛОВА</w:t>
            </w:r>
          </w:p>
        </w:tc>
      </w:tr>
      <w:tr w:rsidR="00D017EC" w:rsidRPr="00FF50B8" w14:paraId="3E86738D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668737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5E412A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15.1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F6CF95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КРИМИНАЛИСТИЧКО ПОЛИЦИЈСКИ УНИВЕРЗИТЕТ</w:t>
            </w:r>
          </w:p>
        </w:tc>
      </w:tr>
      <w:tr w:rsidR="00D017EC" w:rsidRPr="00FF50B8" w14:paraId="03DDE4AE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0BBBB1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lastRenderedPageBreak/>
              <w:t>16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2C5C7B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16.0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E492BB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МИНИСТАРСТВО ФИНАНСИЈА</w:t>
            </w:r>
          </w:p>
        </w:tc>
      </w:tr>
      <w:tr w:rsidR="00D017EC" w:rsidRPr="00FF50B8" w14:paraId="7A987E1F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9AAB65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AE26C5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16.1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122EC1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УПРАВА ЦАРИНА</w:t>
            </w:r>
          </w:p>
        </w:tc>
      </w:tr>
      <w:tr w:rsidR="00D017EC" w:rsidRPr="00FF50B8" w14:paraId="17AF7C7F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2B6D90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17025B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16.2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C23D1E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ПОРЕСКА УПРАВА</w:t>
            </w:r>
          </w:p>
        </w:tc>
      </w:tr>
      <w:tr w:rsidR="00D017EC" w:rsidRPr="00FF50B8" w14:paraId="11F5612C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47CA63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2BFEEC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16.3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DF7E19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УПРАВА ЗА ТРЕЗОР</w:t>
            </w:r>
          </w:p>
        </w:tc>
      </w:tr>
      <w:tr w:rsidR="00D017EC" w:rsidRPr="00FF50B8" w14:paraId="3D30FE97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9D9188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E4B8E3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16.4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95DC4C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УПРАВА ЗА ДУВАН</w:t>
            </w:r>
          </w:p>
        </w:tc>
      </w:tr>
      <w:tr w:rsidR="00D017EC" w:rsidRPr="00FF50B8" w14:paraId="3DA33385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A3BC6D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8065B4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16.5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CAAEDE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УПРАВА ЗА СПРЕЧАВАЊЕ ПРАЊА НОВЦА</w:t>
            </w:r>
          </w:p>
        </w:tc>
      </w:tr>
      <w:tr w:rsidR="00D017EC" w:rsidRPr="00FF50B8" w14:paraId="4B586964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FC49FC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AF2C20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16.6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3CB0D2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УПРАВА ЗА СЛОБОДНЕ ЗОНЕ</w:t>
            </w:r>
          </w:p>
        </w:tc>
      </w:tr>
      <w:tr w:rsidR="00D017EC" w:rsidRPr="00FF50B8" w14:paraId="2722B833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CFF9F9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B5745C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16.7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3DE262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УПРАВА ЗА ЈАВНИ ДУГ</w:t>
            </w:r>
          </w:p>
        </w:tc>
      </w:tr>
      <w:tr w:rsidR="00D017EC" w:rsidRPr="00FF50B8" w14:paraId="6E0CFDE7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0133E5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30E150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16.8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407D20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УСТАНОВА ЗА РЕГИСТАР ОБАВЕЗНОГ СОЦИЈАЛНОГ ОСИГУРАЊА</w:t>
            </w:r>
          </w:p>
        </w:tc>
      </w:tr>
      <w:tr w:rsidR="00D017EC" w:rsidRPr="00FF50B8" w14:paraId="219B7C32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75797D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C2598C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16.9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F21EFC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УПРАВА ЗА ИГРЕ НА СРЕЋУ</w:t>
            </w:r>
          </w:p>
        </w:tc>
      </w:tr>
      <w:tr w:rsidR="00D017EC" w:rsidRPr="00FF50B8" w14:paraId="0BB6A41A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F84B0D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17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64171A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17.0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D71112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МИНИСТАРСТВО СПОЉНИХ ПОСЛОВА</w:t>
            </w:r>
          </w:p>
        </w:tc>
      </w:tr>
      <w:tr w:rsidR="00D017EC" w:rsidRPr="00FF50B8" w14:paraId="4F4BA0F7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C234A3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6A3E16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17.1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CA8FB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ДИПЛОМАТСКО-КОНЗУЛАРНА ПРЕДСТАВНИШТВА</w:t>
            </w:r>
          </w:p>
        </w:tc>
      </w:tr>
      <w:tr w:rsidR="00D017EC" w:rsidRPr="00FF50B8" w14:paraId="6B6F86C0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6B0045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F6170E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17.2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DF5292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УПРАВА ЗА САРАДЊУ С ДИЈАСПОРОМ И СРБИМА У РЕГИОНУ</w:t>
            </w:r>
          </w:p>
        </w:tc>
      </w:tr>
      <w:tr w:rsidR="00D017EC" w:rsidRPr="00FF50B8" w14:paraId="6D71C381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915A2E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18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3D55E0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1450EF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МИНИСТАРСТВО ЗА ЕВРОПСКЕ ИНТЕГРАЦИЈЕ</w:t>
            </w:r>
          </w:p>
        </w:tc>
      </w:tr>
      <w:tr w:rsidR="00D017EC" w:rsidRPr="00FF50B8" w14:paraId="563E191F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660E3F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19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3D4D65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CEF29C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МИНИСТАРСТВО ОДБРАНЕ</w:t>
            </w:r>
          </w:p>
        </w:tc>
      </w:tr>
      <w:tr w:rsidR="00D017EC" w:rsidRPr="00FF50B8" w14:paraId="3420F290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569AEC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20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820F59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93AB56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МИНИСТАРСТВО ДРЖАВНЕ УПРАВЕ И ЛОКАЛНЕ САМОУПРАВЕ</w:t>
            </w:r>
          </w:p>
        </w:tc>
      </w:tr>
      <w:tr w:rsidR="00D017EC" w:rsidRPr="00FF50B8" w14:paraId="3153B16A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063C80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21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4BF18F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21.0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7EECEA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МИНИСТАРСТВО ПРИВРЕДЕ</w:t>
            </w:r>
          </w:p>
        </w:tc>
      </w:tr>
      <w:tr w:rsidR="00D017EC" w:rsidRPr="00FF50B8" w14:paraId="53FD33A0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C9F244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6014D6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21.1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0C3294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ДИРЕКЦИЈА ЗА МЕРЕ И ДРАГОЦЕНЕ МЕТАЛЕ</w:t>
            </w:r>
          </w:p>
        </w:tc>
      </w:tr>
      <w:tr w:rsidR="00D017EC" w:rsidRPr="00FF50B8" w14:paraId="4CD5E234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B2757D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52199F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21.2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ADC11A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УСТАНОВА У ОБЛАСТИ СТАНДАРДИЗАЦИЈЕ</w:t>
            </w:r>
          </w:p>
        </w:tc>
      </w:tr>
      <w:tr w:rsidR="00D017EC" w:rsidRPr="00FF50B8" w14:paraId="77D0FB71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53C3FA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92148D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21.3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2B510B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УСТАНОВА У ОБЛАСТИ АКРЕДИТАЦИЈЕ</w:t>
            </w:r>
          </w:p>
        </w:tc>
      </w:tr>
      <w:tr w:rsidR="00D017EC" w:rsidRPr="00FF50B8" w14:paraId="1852DAA9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4B2659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22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0AE766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22.0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5BD6FA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МИНИСТАРСТВО ГРАЂЕВИНАРСТВА, САОБРАЋАЈА И ИНФРАСТРУКТУРЕ</w:t>
            </w:r>
          </w:p>
        </w:tc>
      </w:tr>
      <w:tr w:rsidR="00D017EC" w:rsidRPr="00FF50B8" w14:paraId="2F126806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9B54D2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11DB74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22.1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1C987A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УПРАВА ЗА УТВРЂИВАЊЕ СПОСОБНОСТИ БРОДОВА ЗА ПЛОВИДБУ</w:t>
            </w:r>
          </w:p>
        </w:tc>
      </w:tr>
      <w:tr w:rsidR="00D017EC" w:rsidRPr="00FF50B8" w14:paraId="6C77CC2C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2D70A3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4721D7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22.2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E9FC10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ДИРЕКЦИЈА ЗА ВОДНЕ ПУТЕВЕ</w:t>
            </w:r>
          </w:p>
        </w:tc>
      </w:tr>
      <w:tr w:rsidR="00D017EC" w:rsidRPr="00FF50B8" w14:paraId="6E1E1082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E0B66F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23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C3A34E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23.0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5CBF27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МИНИСТАРСТВО ПРАВДЕ</w:t>
            </w:r>
          </w:p>
        </w:tc>
      </w:tr>
      <w:tr w:rsidR="00D017EC" w:rsidRPr="00FF50B8" w14:paraId="41719CF9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6C4729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F2B427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23.1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F62838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УПРАВА ЗА ИЗВРШЕЊЕ КРИВИЧНИХ САНКЦИЈА</w:t>
            </w:r>
          </w:p>
        </w:tc>
      </w:tr>
      <w:tr w:rsidR="00D017EC" w:rsidRPr="00FF50B8" w14:paraId="5CC54F1F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9FD1E0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435AEA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23.2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0382FE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ДИРЕКЦИЈА ЗА УПРАВЉАЊЕ ОДУЗЕТОМ ИМОВИНОМ</w:t>
            </w:r>
          </w:p>
        </w:tc>
      </w:tr>
      <w:tr w:rsidR="00D017EC" w:rsidRPr="00FF50B8" w14:paraId="58DDAB74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79340D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CE9DC0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23.3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86D673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ПРАВОСУДНА АКАДЕМИЈА</w:t>
            </w:r>
          </w:p>
        </w:tc>
      </w:tr>
      <w:tr w:rsidR="00D017EC" w:rsidRPr="00FF50B8" w14:paraId="1F8FB6E9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076B63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AFA488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23.4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47E101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УПРАВА ЗА САРАДЊУ С ЦРКВАМА И ВЕРСКИМ ЗАЈЕДНИЦАМА</w:t>
            </w:r>
          </w:p>
        </w:tc>
      </w:tr>
      <w:tr w:rsidR="00D017EC" w:rsidRPr="00FF50B8" w14:paraId="2D870728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68D06C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24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10BFE3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24.0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9E3C96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МИНИСТАРСТВО ПОЉОПРИВРЕДЕ, ШУМАРСТВА И ВОДОПРИВРЕДЕ</w:t>
            </w:r>
          </w:p>
        </w:tc>
      </w:tr>
      <w:tr w:rsidR="00D017EC" w:rsidRPr="00FF50B8" w14:paraId="23AD3B1D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2A5A01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CBB559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24.1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F90122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УПРАВА ЗА ВЕТЕРИНУ</w:t>
            </w:r>
          </w:p>
        </w:tc>
      </w:tr>
      <w:tr w:rsidR="00D017EC" w:rsidRPr="00FF50B8" w14:paraId="21ED35D0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17F22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370CA6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24.2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ED1938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УПРАВА ЗА ЗАШТИТУ БИЉА</w:t>
            </w:r>
          </w:p>
        </w:tc>
      </w:tr>
      <w:tr w:rsidR="00D017EC" w:rsidRPr="00FF50B8" w14:paraId="0EA3586D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363672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D36AA3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24.3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AEC409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РЕПУБЛИЧКА ДИРЕКЦИЈА ЗА ВОДЕ</w:t>
            </w:r>
          </w:p>
        </w:tc>
      </w:tr>
      <w:tr w:rsidR="00D017EC" w:rsidRPr="00FF50B8" w14:paraId="5092DC3C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840831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3B1B4B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24.4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92B768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УПРАВА ЗА ШУМЕ</w:t>
            </w:r>
          </w:p>
        </w:tc>
      </w:tr>
      <w:tr w:rsidR="00D017EC" w:rsidRPr="00FF50B8" w14:paraId="0BEE7AE9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17D745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AA3402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24.5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99DE35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ДИРЕКЦИЈА ЗА НАЦИОНАЛНЕ РЕФЕРЕНТНЕ ЛАБОРАТОРИЈЕ</w:t>
            </w:r>
          </w:p>
        </w:tc>
      </w:tr>
      <w:tr w:rsidR="00D017EC" w:rsidRPr="00FF50B8" w14:paraId="20CD80A2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EE0673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7A4066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24.6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053BA1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УПРАВА ЗА АГРАРНА ПЛАЋАЊА</w:t>
            </w:r>
          </w:p>
        </w:tc>
      </w:tr>
      <w:tr w:rsidR="00D017EC" w:rsidRPr="00FF50B8" w14:paraId="4F4DBC1C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CC84F9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15E7D2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24.7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6B594D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УПРАВА ЗА ПОЉОПРИВРЕДНО ЗЕМЉИШТЕ</w:t>
            </w:r>
          </w:p>
        </w:tc>
      </w:tr>
      <w:tr w:rsidR="00D017EC" w:rsidRPr="00FF50B8" w14:paraId="49CBC49E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364F8B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25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966B60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25.0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A220A9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МИНИСТАРСТВО ЗАШТИТЕ ЖИВОТНЕ СРЕДИНЕ</w:t>
            </w:r>
          </w:p>
        </w:tc>
      </w:tr>
      <w:tr w:rsidR="00D017EC" w:rsidRPr="00FF50B8" w14:paraId="4A894153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42B758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806B8E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25.1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AB1673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АГЕНЦИЈА ЗА ЗАШТИТУ ЖИВОТНЕ СРЕДИНЕ</w:t>
            </w:r>
          </w:p>
        </w:tc>
      </w:tr>
      <w:tr w:rsidR="00D017EC" w:rsidRPr="00FF50B8" w14:paraId="026F63FC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9BD743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9DCB1B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25.2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859344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УСТАНОВЕ У ОБЛАСТИ ЗАШТИТЕ ЖИВОТНЕ СРЕДИНЕ</w:t>
            </w:r>
          </w:p>
        </w:tc>
      </w:tr>
      <w:tr w:rsidR="00D017EC" w:rsidRPr="00FF50B8" w14:paraId="4698C4D3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5B6A94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26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1473CD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26.0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AB6D9C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МИНИСТАРСТВО ПРОСВЕТЕ</w:t>
            </w:r>
          </w:p>
        </w:tc>
      </w:tr>
      <w:tr w:rsidR="00D017EC" w:rsidRPr="00FF50B8" w14:paraId="26F0AD32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C3B39B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CE432A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26.1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F34D7F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ОСНОВНО ОБРАЗОВАЊЕ</w:t>
            </w:r>
          </w:p>
        </w:tc>
      </w:tr>
      <w:tr w:rsidR="00D017EC" w:rsidRPr="00FF50B8" w14:paraId="4D756415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312982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1251F8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26.2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DF66BF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СРЕДЊЕ ОБРАЗОВАЊЕ</w:t>
            </w:r>
          </w:p>
        </w:tc>
      </w:tr>
      <w:tr w:rsidR="00D017EC" w:rsidRPr="00FF50B8" w14:paraId="76457B10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8D6A66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378CB1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26.3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1D40A3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УЧЕНИЧКИ СТАНДАРД</w:t>
            </w:r>
          </w:p>
        </w:tc>
      </w:tr>
      <w:tr w:rsidR="00D017EC" w:rsidRPr="00FF50B8" w14:paraId="19346BDF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8F0A73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90BE83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26.4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E96E2C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ВИШЕ И УНИВЕРЗИТЕТСКО ОБРАЗОВАЊЕ</w:t>
            </w:r>
          </w:p>
        </w:tc>
      </w:tr>
      <w:tr w:rsidR="00D017EC" w:rsidRPr="00FF50B8" w14:paraId="5BB064E2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1B1458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E82EA4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26.5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5205AB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СТУДЕНТСКИ СТАНДАРД</w:t>
            </w:r>
          </w:p>
        </w:tc>
      </w:tr>
      <w:tr w:rsidR="00D017EC" w:rsidRPr="00FF50B8" w14:paraId="4BD9E169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1B245F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lastRenderedPageBreak/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4F0410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26.6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5BB275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ЗАВОД ЗА УНАПРЕЂИВАЊЕ ОБРАЗОВАЊА И ВАСПИТАЊА</w:t>
            </w:r>
          </w:p>
        </w:tc>
      </w:tr>
      <w:tr w:rsidR="00D017EC" w:rsidRPr="00FF50B8" w14:paraId="694DC7B8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A947C0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32329D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26.7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CCB523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ЗАВОД ЗА ВРЕДНОВАЊЕ КВАЛИТЕТА ОБРAЗОВАЊА И ВАСПИТАЊА</w:t>
            </w:r>
          </w:p>
        </w:tc>
      </w:tr>
      <w:tr w:rsidR="00D017EC" w:rsidRPr="00FF50B8" w14:paraId="0AA2D3CF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F3CD09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27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0DC164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27.0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C0DB1E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МИНИСТАРСТВО ЗДРАВЉА</w:t>
            </w:r>
          </w:p>
        </w:tc>
      </w:tr>
      <w:tr w:rsidR="00D017EC" w:rsidRPr="00FF50B8" w14:paraId="0590C300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A471BC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AC0259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27.1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E3145B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УПРАВА ЗА БИОМЕДИЦИНУ</w:t>
            </w:r>
          </w:p>
        </w:tc>
      </w:tr>
      <w:tr w:rsidR="00D017EC" w:rsidRPr="00FF50B8" w14:paraId="4275E2CE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95859C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28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336467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28.0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9F75C5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МИНИСТАРСТВО РУДАРСТВА И ЕНЕРГЕТИКЕ</w:t>
            </w:r>
          </w:p>
        </w:tc>
      </w:tr>
      <w:tr w:rsidR="00D017EC" w:rsidRPr="00FF50B8" w14:paraId="24F5476A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8AC351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73C308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28.1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0DE41E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УПРАВА ЗА РЕЗЕРВЕ ЕНЕРГЕНАТА</w:t>
            </w:r>
          </w:p>
        </w:tc>
      </w:tr>
      <w:tr w:rsidR="00D017EC" w:rsidRPr="00FF50B8" w14:paraId="5A9B6F4E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C1725D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4D5737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28.2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17B584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УПРАВА ЗА ФИНАНСИРАЊЕ И ПОДСТИЦАЊЕ ЕНЕРГЕТСКЕ ЕФИКАСНОСТИ</w:t>
            </w:r>
          </w:p>
        </w:tc>
      </w:tr>
      <w:tr w:rsidR="00D017EC" w:rsidRPr="00FF50B8" w14:paraId="37BC220D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09E1D3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29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291100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29.0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7E136E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МИНИСТАРСТВО КУЛТУРЕ</w:t>
            </w:r>
          </w:p>
        </w:tc>
      </w:tr>
      <w:tr w:rsidR="00D017EC" w:rsidRPr="00FF50B8" w14:paraId="574C1654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732450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44F7DE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29.1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E5BB38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УСТАНОВЕ КУЛТУРЕ</w:t>
            </w:r>
          </w:p>
        </w:tc>
      </w:tr>
      <w:tr w:rsidR="00D017EC" w:rsidRPr="00FF50B8" w14:paraId="4B728386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017D31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30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2C911F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30.0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C847AD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МИНИСТАРСТВО ЗА РАД, ЗАПОШЉАВАЊЕ, БОРАЧКА И СОЦИЈАЛНА ПИТАЊА</w:t>
            </w:r>
          </w:p>
        </w:tc>
      </w:tr>
      <w:tr w:rsidR="00D017EC" w:rsidRPr="00FF50B8" w14:paraId="7ABC25A5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2C970E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ABB2B9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30.1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F45DB8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ИНСПЕКТОРАТ ЗА РАД</w:t>
            </w:r>
          </w:p>
        </w:tc>
      </w:tr>
      <w:tr w:rsidR="00D017EC" w:rsidRPr="00FF50B8" w14:paraId="788182C0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FD27ED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F161AC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30.2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3CF4A0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УПРАВА ЗА БЕЗБЕДНОСТ И ЗДРАВЉЕ НА РАДУ</w:t>
            </w:r>
          </w:p>
        </w:tc>
      </w:tr>
      <w:tr w:rsidR="00D017EC" w:rsidRPr="00FF50B8" w14:paraId="67B77F94" w14:textId="77777777" w:rsidTr="000F4611">
        <w:trPr>
          <w:trHeight w:val="51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81FDDB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F48902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30.3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38F263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УСТАНОВЕ ЗА ОСТВАРИВАЊЕ ПРАВА ЗАПОСЛЕНИХ ИЗ РАДНОГ ОДНОСА И САВЕТА ЗА РАЗВОЈ СОЦИЈАЛНОГ ДИЈАЛОГА</w:t>
            </w:r>
          </w:p>
        </w:tc>
      </w:tr>
      <w:tr w:rsidR="00D017EC" w:rsidRPr="00FF50B8" w14:paraId="0CF44EBC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A632C7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F69FE2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30.4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6085A8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УСТАНОВЕ У ОБЛАСТИ СОЦИЈАЛНЕ ЗАШТИТЕ</w:t>
            </w:r>
          </w:p>
        </w:tc>
      </w:tr>
      <w:tr w:rsidR="00D017EC" w:rsidRPr="00FF50B8" w14:paraId="2DE421BE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7D2777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31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5FB74E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31.0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07F238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МИНИСТАРСТВО СПОРТА</w:t>
            </w:r>
          </w:p>
        </w:tc>
      </w:tr>
      <w:tr w:rsidR="00D017EC" w:rsidRPr="00FF50B8" w14:paraId="2F1BAC56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EF2FDF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0C3A2E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31.1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20CB15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УСТАНОВА ИЗ ОБЛАСТИ АНТИДОПИНГА</w:t>
            </w:r>
          </w:p>
        </w:tc>
      </w:tr>
      <w:tr w:rsidR="00D017EC" w:rsidRPr="00FF50B8" w14:paraId="46917F5F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AF3290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33978E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31.2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49E2DF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УСТАНОВЕ У ОБЛАСТИ ФИЗИЧКЕ КУЛТУРЕ</w:t>
            </w:r>
          </w:p>
        </w:tc>
      </w:tr>
      <w:tr w:rsidR="00D017EC" w:rsidRPr="00FF50B8" w14:paraId="239DC112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D041BE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76F4E3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9D5A4C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МИНИСТАРСТВО УНУТРАШЊЕ И СПОЉНЕ ТРГОВИНЕ</w:t>
            </w:r>
          </w:p>
        </w:tc>
      </w:tr>
      <w:tr w:rsidR="00D017EC" w:rsidRPr="00FF50B8" w14:paraId="28990EEB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049080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33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286AD9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97D37C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МИНИСТАРСТВО ЗА ЉУДСКА И МАЊИНСКА ПРАВА И ДРУШТВЕНИ ДИЈАЛОГ</w:t>
            </w:r>
          </w:p>
        </w:tc>
      </w:tr>
      <w:tr w:rsidR="00D017EC" w:rsidRPr="00FF50B8" w14:paraId="6A8F44C7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DE232B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34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F7DB45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A3DE2D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МИНИСТАРСТВО ЗА БРИГУ О ПОРОДИЦИ И ДЕМОГРАФИЈУ</w:t>
            </w:r>
          </w:p>
        </w:tc>
      </w:tr>
      <w:tr w:rsidR="00D017EC" w:rsidRPr="00FF50B8" w14:paraId="66956C5B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4E7DBB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35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3A36F0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5A8461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МИНИСТАРСТВО ЗА БРИГУ О СЕЛУ</w:t>
            </w:r>
          </w:p>
        </w:tc>
      </w:tr>
      <w:tr w:rsidR="00D017EC" w:rsidRPr="00FF50B8" w14:paraId="2084AF07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6AC74A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36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6C0865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36.0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8AF277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МИНИСТАРСТВО НАУКЕ, ТЕХНОЛОШКОГ РАЗВОЈА И ИНОВАЦИЈА</w:t>
            </w:r>
          </w:p>
        </w:tc>
      </w:tr>
      <w:tr w:rsidR="00D017EC" w:rsidRPr="00FF50B8" w14:paraId="77820381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3B5352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F837FA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36.1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88145C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СРПСКА АКАДЕМИЈА НАУКА И УМЕТНОСТИ</w:t>
            </w:r>
          </w:p>
        </w:tc>
      </w:tr>
      <w:tr w:rsidR="00D017EC" w:rsidRPr="00FF50B8" w14:paraId="7871A565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CD7641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37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3E8855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011439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МИНИСТАРСТВО ТУРИЗМА И ОМЛАДИНЕ</w:t>
            </w:r>
          </w:p>
        </w:tc>
      </w:tr>
      <w:tr w:rsidR="00D017EC" w:rsidRPr="00FF50B8" w14:paraId="110BE780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E319F7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38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67DF64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F1BDD1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МИНИСТАРСТВО ИНФОРМИСАЊА И ТЕЛЕКОМУНИКАЦИЈА</w:t>
            </w:r>
          </w:p>
        </w:tc>
      </w:tr>
      <w:tr w:rsidR="00D017EC" w:rsidRPr="00FF50B8" w14:paraId="2476812B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BCD49F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39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35974D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FA4003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МИНИСТАРСТВО ЗА ЈАВНА УЛАГАЊА</w:t>
            </w:r>
          </w:p>
        </w:tc>
      </w:tr>
      <w:tr w:rsidR="00D017EC" w:rsidRPr="00FF50B8" w14:paraId="6BED0A11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460C6F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40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57F8E9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F4BC69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БЕЗБЕДНОСНО-ИНФОРМАТИВНА АГЕНЦИЈА</w:t>
            </w:r>
          </w:p>
        </w:tc>
      </w:tr>
      <w:tr w:rsidR="00D017EC" w:rsidRPr="00FF50B8" w14:paraId="38293216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A82D2D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41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DA130D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19D5BA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РЕПУБЛИЧКИ СЕКРЕТАРИЈАТ ЗА ЗАКОНОДАВСТВО</w:t>
            </w:r>
          </w:p>
        </w:tc>
      </w:tr>
      <w:tr w:rsidR="00D017EC" w:rsidRPr="00FF50B8" w14:paraId="0BACF607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7356F4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42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DB83C4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5AC7B9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РЕПУБЛИЧКИ СЕКРЕТАРИЈАТ ЗА ЈАВНЕ ПОЛИТИКЕ</w:t>
            </w:r>
          </w:p>
        </w:tc>
      </w:tr>
      <w:tr w:rsidR="00D017EC" w:rsidRPr="00FF50B8" w14:paraId="6659A092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671AA7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43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761D4E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4F32B8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РЕПУБЛИЧКИ ЗАВОД ЗА СТАТИСТИКУ</w:t>
            </w:r>
          </w:p>
        </w:tc>
      </w:tr>
      <w:tr w:rsidR="00D017EC" w:rsidRPr="00FF50B8" w14:paraId="3B67C947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71F82E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44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4AA8D9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3C3FC8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РЕПУБЛИЧКИ ХИДРОМЕТЕОРОЛОШКИ ЗАВОД</w:t>
            </w:r>
          </w:p>
        </w:tc>
      </w:tr>
      <w:tr w:rsidR="00D017EC" w:rsidRPr="00FF50B8" w14:paraId="0A8FFE01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178BF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45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A1E399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A51E80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РЕПУБЛИЧКИ ГЕОДЕТСКИ ЗАВОД</w:t>
            </w:r>
          </w:p>
        </w:tc>
      </w:tr>
      <w:tr w:rsidR="00D017EC" w:rsidRPr="00FF50B8" w14:paraId="306AB8EC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10163F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46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325D54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3355AE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РЕПУБЛИЧКИ СЕИЗМОЛОШКИ ЗАВОД</w:t>
            </w:r>
          </w:p>
        </w:tc>
      </w:tr>
      <w:tr w:rsidR="00D017EC" w:rsidRPr="00FF50B8" w14:paraId="53608441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44FEDE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47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F248EA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E410AD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РЕПУБЛИЧКА ДИРЕКЦИЈА ЗА ИМОВИНУ РЕПУБЛИКЕ СРБИЈЕ</w:t>
            </w:r>
          </w:p>
        </w:tc>
      </w:tr>
      <w:tr w:rsidR="00D017EC" w:rsidRPr="00FF50B8" w14:paraId="5E412F9D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BE8F6D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910BF6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849B28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ЦЕНТАР ЗА РАЗМИНИРАЊЕ</w:t>
            </w:r>
          </w:p>
        </w:tc>
      </w:tr>
      <w:tr w:rsidR="00D017EC" w:rsidRPr="00FF50B8" w14:paraId="29F81907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CC7677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49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E9558D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83BD0C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ЗАВОД ЗА ИНТЕЛЕКТУАЛНУ СВОЈИНУ</w:t>
            </w:r>
          </w:p>
        </w:tc>
      </w:tr>
      <w:tr w:rsidR="00D017EC" w:rsidRPr="00FF50B8" w14:paraId="5B8A3C8D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E4E6B4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50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7353F8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691D00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ЗАВОД ЗА СОЦИЈАЛНО ОСИГУРАЊЕ</w:t>
            </w:r>
          </w:p>
        </w:tc>
      </w:tr>
      <w:tr w:rsidR="00D017EC" w:rsidRPr="00FF50B8" w14:paraId="723506AC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41C5DD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51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5092F1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21F15B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КАНЦЕЛАРИЈА ЗА ИНФОРМАЦИОНЕ ТЕХНОЛОГИЈЕ И ЕЛЕКТРОНСКУ УПРАВУ</w:t>
            </w:r>
          </w:p>
        </w:tc>
      </w:tr>
      <w:tr w:rsidR="00D017EC" w:rsidRPr="00FF50B8" w14:paraId="45A20A5E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4DF3C9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52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8E573D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B58451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КАНЦЕЛАРИЈА ЗА ЈАВНЕ НАБАВКЕ</w:t>
            </w:r>
          </w:p>
        </w:tc>
      </w:tr>
      <w:tr w:rsidR="00D017EC" w:rsidRPr="00FF50B8" w14:paraId="789677D3" w14:textId="77777777" w:rsidTr="000F4611">
        <w:trPr>
          <w:trHeight w:val="51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74840C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53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FAC0A3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BD05DC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РЕПУБЛИЧКА КОМИСИЈА ЗА ЗАШТИТУ ПРАВА У ПОСТУПЦИМА ЈАВНИХ НАБАВКИ</w:t>
            </w:r>
          </w:p>
        </w:tc>
      </w:tr>
      <w:tr w:rsidR="00D017EC" w:rsidRPr="00FF50B8" w14:paraId="48F0005A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7FCE9E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54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264BB5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331D18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ГЕОЛОШКИ ЗАВОД СРБИЈЕ</w:t>
            </w:r>
          </w:p>
        </w:tc>
      </w:tr>
      <w:tr w:rsidR="00D017EC" w:rsidRPr="00FF50B8" w14:paraId="040D0F10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4A6658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55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451C27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55EA5F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КОМЕСАРИЈАТ ЗА ИЗБЕГЛИЦЕ И МИГРАЦИЈЕ</w:t>
            </w:r>
          </w:p>
        </w:tc>
      </w:tr>
      <w:tr w:rsidR="00D017EC" w:rsidRPr="00FF50B8" w14:paraId="2629146C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079668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lastRenderedPageBreak/>
              <w:t>56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21D319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AC2C37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АГЕНЦИЈА ЗА СПРЕЧАВАЊЕ КОРУПЦИЈЕ</w:t>
            </w:r>
          </w:p>
        </w:tc>
      </w:tr>
      <w:tr w:rsidR="00D017EC" w:rsidRPr="00FF50B8" w14:paraId="171DB619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012FEE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57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9875E1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EF3052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ДИРЕКЦИЈА ЗА ЖЕЛЕЗНИЦЕ</w:t>
            </w:r>
          </w:p>
        </w:tc>
      </w:tr>
      <w:tr w:rsidR="00D017EC" w:rsidRPr="00FF50B8" w14:paraId="2ECEEA15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DF9DBE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58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B378DC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306CE8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РЕПУБЛИЧКА АГЕНЦИЈА ЗА МИРНО РЕШАВАЊЕ РАДНИХ СПОРОВА</w:t>
            </w:r>
          </w:p>
        </w:tc>
      </w:tr>
      <w:tr w:rsidR="00D017EC" w:rsidRPr="00FF50B8" w14:paraId="502A0C9A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F6ED63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59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FDCCEC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AB7165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УПРАВА ЗА ЗАЈЕДНИЧКЕ ПОСЛОВЕ РЕПУБЛИЧКИХ ОРГАНА</w:t>
            </w:r>
          </w:p>
        </w:tc>
      </w:tr>
      <w:tr w:rsidR="00D017EC" w:rsidRPr="00FF50B8" w14:paraId="41440C99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3252C6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60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9E662C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C283B9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УПРАВНИ ОКРУЗИ</w:t>
            </w:r>
          </w:p>
        </w:tc>
      </w:tr>
      <w:tr w:rsidR="00D017EC" w:rsidRPr="00FF50B8" w14:paraId="78901FBF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A432DB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3FE8BB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60.1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D01A5D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СЕВЕРНОБАЧКИ УПРАВНИ ОКРУГ</w:t>
            </w:r>
          </w:p>
        </w:tc>
      </w:tr>
      <w:tr w:rsidR="00D017EC" w:rsidRPr="00FF50B8" w14:paraId="14E63AD7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1EEAE8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269E52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60.2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949A0A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СРЕДЊOБАНАТСКИ УПРАВНИ ОКРУГ</w:t>
            </w:r>
          </w:p>
        </w:tc>
      </w:tr>
      <w:tr w:rsidR="00D017EC" w:rsidRPr="00FF50B8" w14:paraId="1CDAD792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6C0F56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955026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60.3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30AFF3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СЕВЕРНОБАНАТСКИ УПРАВНИ ОКРУГ</w:t>
            </w:r>
          </w:p>
        </w:tc>
      </w:tr>
      <w:tr w:rsidR="00D017EC" w:rsidRPr="00FF50B8" w14:paraId="26100C68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8CAACC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8114C6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60.4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06C068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ЈУЖНОБАНАТСКИ УПРАВНИ ОКРУГ</w:t>
            </w:r>
          </w:p>
        </w:tc>
      </w:tr>
      <w:tr w:rsidR="00D017EC" w:rsidRPr="00FF50B8" w14:paraId="36C8C114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B8B537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0CEB1A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60.5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A42267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ЗАПАДНОБАЧКИ УПРАВНИ ОКРУГ</w:t>
            </w:r>
          </w:p>
        </w:tc>
      </w:tr>
      <w:tr w:rsidR="00D017EC" w:rsidRPr="00FF50B8" w14:paraId="1B1FFA72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A3F92D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9B162F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60.6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AEAC96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СРЕМСКИ УПРАВНИ ОКРУГ</w:t>
            </w:r>
          </w:p>
        </w:tc>
      </w:tr>
      <w:tr w:rsidR="00D017EC" w:rsidRPr="00FF50B8" w14:paraId="4FA4B4AC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D795F2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A03709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60.7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6C311C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ЈУЖНОБАЧКИ УПРАВНИ ОКРУГ</w:t>
            </w:r>
          </w:p>
        </w:tc>
      </w:tr>
      <w:tr w:rsidR="00D017EC" w:rsidRPr="00FF50B8" w14:paraId="5461A92F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B3F87B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508A43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60.8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D4DE50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МАЧВАНСКИ УПРАВНИ ОКРУГ</w:t>
            </w:r>
          </w:p>
        </w:tc>
      </w:tr>
      <w:tr w:rsidR="00D017EC" w:rsidRPr="00FF50B8" w14:paraId="49760BC5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A44F4F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835E5E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60.9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C81FBA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КОЛУБАРСКИ УПРАВНИ ОКРУГ</w:t>
            </w:r>
          </w:p>
        </w:tc>
      </w:tr>
      <w:tr w:rsidR="00D017EC" w:rsidRPr="00FF50B8" w14:paraId="7AA21610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AE5F4E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8B0BE7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60.10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546B39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ПОДУНАВСКИ УПРАВНИ ОКРУГ</w:t>
            </w:r>
          </w:p>
        </w:tc>
      </w:tr>
      <w:tr w:rsidR="00D017EC" w:rsidRPr="00FF50B8" w14:paraId="166288E8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355208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98DE3E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60.11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92A220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БРАНИЧЕВСКИ УПРАВНИ ОКРУГ</w:t>
            </w:r>
          </w:p>
        </w:tc>
      </w:tr>
      <w:tr w:rsidR="00D017EC" w:rsidRPr="00FF50B8" w14:paraId="1D914059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2AF99B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B69A88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60.12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532A78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ШУМАДИЈСКИ УПРАВНИ ОКРУГ</w:t>
            </w:r>
          </w:p>
        </w:tc>
      </w:tr>
      <w:tr w:rsidR="00D017EC" w:rsidRPr="00FF50B8" w14:paraId="57EDC0FE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5E4875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0E9E34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60.13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D7E15F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ПОМОРАВСКИ УПРАВНИ ОКРУГ</w:t>
            </w:r>
          </w:p>
        </w:tc>
      </w:tr>
      <w:tr w:rsidR="00D017EC" w:rsidRPr="00FF50B8" w14:paraId="49D8F3C5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11B50D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5B9953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60.14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15EAAF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БОРСКИ УПРАВНИ ОКРУГ</w:t>
            </w:r>
          </w:p>
        </w:tc>
      </w:tr>
      <w:tr w:rsidR="00D017EC" w:rsidRPr="00FF50B8" w14:paraId="7452B38E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0CAF40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ABE632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60.15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AACBA1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ЗАЈЕЧАРСКИ УПРАВНИ ОКРУГ</w:t>
            </w:r>
          </w:p>
        </w:tc>
      </w:tr>
      <w:tr w:rsidR="00D017EC" w:rsidRPr="00FF50B8" w14:paraId="04D40AC2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BF4726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193A51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60.16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DF3A7F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ЗЛАТИБОРСКИ УПРАВНИ ОКРУГ</w:t>
            </w:r>
          </w:p>
        </w:tc>
      </w:tr>
      <w:tr w:rsidR="00D017EC" w:rsidRPr="00FF50B8" w14:paraId="27142441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AD6840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854CCB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60.17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DFF704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МОРАВИЧКИ УПРАВНИ ОКРУГ</w:t>
            </w:r>
          </w:p>
        </w:tc>
      </w:tr>
      <w:tr w:rsidR="00D017EC" w:rsidRPr="00FF50B8" w14:paraId="251D8B7C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BF963F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F3D76A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60.18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9BBFE5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РАШКИ УПРАВНИ ОКРУГ</w:t>
            </w:r>
          </w:p>
        </w:tc>
      </w:tr>
      <w:tr w:rsidR="00D017EC" w:rsidRPr="00FF50B8" w14:paraId="7540C08D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7CDEF9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82E8DF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60.19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2C9AF0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РАСИНСКИ УПРАВНИ ОКРУГ</w:t>
            </w:r>
          </w:p>
        </w:tc>
      </w:tr>
      <w:tr w:rsidR="00D017EC" w:rsidRPr="00FF50B8" w14:paraId="0895FF21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27D97B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CF320E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60.20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C00BEA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НИШАВСКИ УПРАВНИ ОКРУГ</w:t>
            </w:r>
          </w:p>
        </w:tc>
      </w:tr>
      <w:tr w:rsidR="00D017EC" w:rsidRPr="00FF50B8" w14:paraId="4DE05486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6956C6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32D633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60.21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504E80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ТОПЛИЧКИ УПРАВНИ ОКРУГ</w:t>
            </w:r>
          </w:p>
        </w:tc>
      </w:tr>
      <w:tr w:rsidR="00D017EC" w:rsidRPr="00FF50B8" w14:paraId="34881F63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177238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85AA81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60.22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EB00BD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ПИРОТСКИ УПРАВНИ ОКРУГ</w:t>
            </w:r>
          </w:p>
        </w:tc>
      </w:tr>
      <w:tr w:rsidR="00D017EC" w:rsidRPr="00FF50B8" w14:paraId="1574E9B4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28F2CD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F79A81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60.23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EF469E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ЈАБЛАНИЧКИ УПРАВНИ ОКРУГ</w:t>
            </w:r>
          </w:p>
        </w:tc>
      </w:tr>
      <w:tr w:rsidR="00D017EC" w:rsidRPr="00FF50B8" w14:paraId="34DA81AD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364AC0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DE6F9B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60.24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6C6E91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ПЧИЊСКИ УПРАВНИ ОКРУГ</w:t>
            </w:r>
          </w:p>
        </w:tc>
      </w:tr>
      <w:tr w:rsidR="00D017EC" w:rsidRPr="00FF50B8" w14:paraId="18D73AED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AD8AE3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B5F36B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60.25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481840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КОСОВСКИ УПРАВНИ ОКРУГ</w:t>
            </w:r>
          </w:p>
        </w:tc>
      </w:tr>
      <w:tr w:rsidR="00D017EC" w:rsidRPr="00FF50B8" w14:paraId="7CB9A57F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FC4A53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BC1CC8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60.26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A8FB32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ПЕЋКИ УПРАВНИ ОКРУГ</w:t>
            </w:r>
          </w:p>
        </w:tc>
      </w:tr>
      <w:tr w:rsidR="00D017EC" w:rsidRPr="00FF50B8" w14:paraId="09BC9E76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0EEE65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DCA33C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60.27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6F0917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ПРИЗРЕНСКИ УПРАВНИ ОКРУГ</w:t>
            </w:r>
          </w:p>
        </w:tc>
      </w:tr>
      <w:tr w:rsidR="00D017EC" w:rsidRPr="00FF50B8" w14:paraId="7626DED4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17C5F2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11ADC8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60.28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449578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КОСОВСКО-МИТРОВАЧКИ УПРАВНИ ОКРУГ</w:t>
            </w:r>
          </w:p>
        </w:tc>
      </w:tr>
      <w:tr w:rsidR="00D017EC" w:rsidRPr="00FF50B8" w14:paraId="770790F9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3F5ABC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88B18B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60.29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0FF3C4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КОСОВСКО-ПОМОРАВСКИ УПРАВНИ ОКРУГ</w:t>
            </w:r>
          </w:p>
        </w:tc>
      </w:tr>
      <w:tr w:rsidR="00D017EC" w:rsidRPr="00FF50B8" w14:paraId="3AD94604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519A70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61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9EAFCC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CB21B6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РЕПУБЛИЧКА ДИРЕКЦИЈА ЗА</w:t>
            </w:r>
            <w:bookmarkStart w:id="0" w:name="_GoBack"/>
            <w:bookmarkEnd w:id="0"/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 xml:space="preserve"> РОБНЕ РЕЗЕРВЕ</w:t>
            </w:r>
          </w:p>
        </w:tc>
      </w:tr>
      <w:tr w:rsidR="00D017EC" w:rsidRPr="00FF50B8" w14:paraId="4AF4DC21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5FEDE1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62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35B631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9B4D64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ЦЕНТАР ЗА ИСТРАЖИВАЊЕ НЕСРЕЋА У САОБРАЋАЈУ</w:t>
            </w:r>
          </w:p>
        </w:tc>
      </w:tr>
      <w:tr w:rsidR="00D017EC" w:rsidRPr="00FF50B8" w14:paraId="4F1D48A4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ADBFEC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63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883B8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D21286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НАЦИОНАЛНА АКАДЕМИЈА ЗА ЈАВНУ УПРАВУ</w:t>
            </w:r>
          </w:p>
        </w:tc>
      </w:tr>
      <w:tr w:rsidR="00D017EC" w:rsidRPr="00FF50B8" w14:paraId="5287A191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788AA1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64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6B0E2A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0B4CA1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КОМИСИЈА ЗА КОНТРОЛУ ДРЖАВНЕ ПОМОЋИ</w:t>
            </w:r>
          </w:p>
        </w:tc>
      </w:tr>
      <w:tr w:rsidR="00D017EC" w:rsidRPr="00FF50B8" w14:paraId="454006A0" w14:textId="77777777" w:rsidTr="000F461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4E12CA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65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33A46E" w14:textId="77777777" w:rsidR="00D017EC" w:rsidRPr="00FF50B8" w:rsidRDefault="00D017EC" w:rsidP="00D0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37C9A8" w14:textId="77777777" w:rsidR="00D017EC" w:rsidRPr="00FF50B8" w:rsidRDefault="00D017EC" w:rsidP="00D0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</w:pPr>
            <w:r w:rsidRPr="00FF5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РЕПУБЛИЧКА КОМИСИЈА ЗА ЕНЕРГЕТСКЕ МРЕЖЕ</w:t>
            </w:r>
          </w:p>
        </w:tc>
      </w:tr>
    </w:tbl>
    <w:p w14:paraId="444B04BD" w14:textId="77777777" w:rsidR="00A415E8" w:rsidRPr="00FF50B8" w:rsidRDefault="00A415E8" w:rsidP="00AF0196">
      <w:pPr>
        <w:spacing w:line="210" w:lineRule="atLeast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D018D9F" w14:textId="3417E6A8" w:rsidR="00A07E19" w:rsidRDefault="00A07E19" w:rsidP="008631EE">
      <w:pPr>
        <w:spacing w:line="210" w:lineRule="atLeast"/>
        <w:ind w:firstLine="708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3F88E5B" w14:textId="77777777" w:rsidR="00DA5B20" w:rsidRPr="00FF50B8" w:rsidRDefault="00DA5B20" w:rsidP="008631EE">
      <w:pPr>
        <w:spacing w:line="210" w:lineRule="atLeast"/>
        <w:ind w:firstLine="708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FA2C0C4" w14:textId="2604018E" w:rsidR="00AF0196" w:rsidRDefault="00D026BF" w:rsidP="00B3352B">
      <w:pPr>
        <w:pStyle w:val="ListParagraph"/>
        <w:numPr>
          <w:ilvl w:val="1"/>
          <w:numId w:val="4"/>
        </w:numPr>
        <w:spacing w:line="210" w:lineRule="atLeast"/>
        <w:ind w:left="0" w:firstLine="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3352B"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>РАЧУНОВОДСТВЕНА ОСНОВА</w:t>
      </w:r>
      <w:r w:rsidR="00AF0196" w:rsidRPr="00B3352B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КОЈА ЈЕ КОРИШЋЕНА ЗА САСТАВЉАЊЕ ИЗВЕШТ</w:t>
      </w:r>
      <w:r w:rsidRPr="00B3352B">
        <w:rPr>
          <w:rFonts w:ascii="Times New Roman" w:hAnsi="Times New Roman" w:cs="Times New Roman"/>
          <w:b/>
          <w:sz w:val="24"/>
          <w:szCs w:val="24"/>
          <w:lang w:val="sr-Cyrl-RS"/>
        </w:rPr>
        <w:t>АЈА О НОВЧАНИМ ТОКОВИМА И ОСНОВА</w:t>
      </w:r>
      <w:r w:rsidR="00AF0196" w:rsidRPr="00B3352B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КОЈА ЈЕ КОРИШЋЕНА ЗА САСТАВЉАЊЕ ИЗВЕШТАЈА О ИЗВРШЕЊУ БУЏЕТА</w:t>
      </w:r>
    </w:p>
    <w:p w14:paraId="02BC604F" w14:textId="77777777" w:rsidR="00F67A94" w:rsidRPr="00B3352B" w:rsidRDefault="00F67A94" w:rsidP="00F67A94">
      <w:pPr>
        <w:pStyle w:val="ListParagraph"/>
        <w:spacing w:line="210" w:lineRule="atLeast"/>
        <w:ind w:left="0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71C9D4ED" w14:textId="77777777" w:rsidR="008631EE" w:rsidRPr="00FF50B8" w:rsidRDefault="008631EE" w:rsidP="008631EE">
      <w:pPr>
        <w:spacing w:line="210" w:lineRule="atLeast"/>
        <w:ind w:firstLine="708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F50B8">
        <w:rPr>
          <w:rFonts w:ascii="Times New Roman" w:hAnsi="Times New Roman" w:cs="Times New Roman"/>
          <w:sz w:val="24"/>
          <w:szCs w:val="24"/>
          <w:lang w:val="sr-Cyrl-RS"/>
        </w:rPr>
        <w:t>За састављање Извештаја о новчаним токовима за признавање прихода и примања, расхода и издатака коришћена је готовинска основа рачуноводства према којој се трансакције и догађаји признају када ентитет прими или исплати готовину (или готовинске еквиваленте).</w:t>
      </w:r>
    </w:p>
    <w:p w14:paraId="66FA6B00" w14:textId="2163A8DC" w:rsidR="00D026BF" w:rsidRDefault="000F4611" w:rsidP="008631EE">
      <w:pPr>
        <w:spacing w:line="210" w:lineRule="atLeast"/>
        <w:ind w:firstLine="708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F50B8">
        <w:rPr>
          <w:rFonts w:ascii="Times New Roman" w:hAnsi="Times New Roman" w:cs="Times New Roman"/>
          <w:sz w:val="24"/>
          <w:szCs w:val="24"/>
          <w:lang w:val="sr-Cyrl-RS"/>
        </w:rPr>
        <w:t>Основа за вођење рачуноводства у циљу праћења извршења буџета, односно финансијског плана јесте готовинска основа и користи се за припрему и саставља</w:t>
      </w:r>
      <w:r w:rsidR="008631EE" w:rsidRPr="00FF50B8">
        <w:rPr>
          <w:rFonts w:ascii="Times New Roman" w:hAnsi="Times New Roman" w:cs="Times New Roman"/>
          <w:sz w:val="24"/>
          <w:szCs w:val="24"/>
          <w:lang w:val="sr-Cyrl-RS"/>
        </w:rPr>
        <w:t xml:space="preserve">ње извештаја о извршењу буџета. </w:t>
      </w:r>
      <w:r w:rsidRPr="00FF50B8">
        <w:rPr>
          <w:rFonts w:ascii="Times New Roman" w:hAnsi="Times New Roman" w:cs="Times New Roman"/>
          <w:sz w:val="24"/>
          <w:szCs w:val="24"/>
          <w:lang w:val="sr-Cyrl-RS"/>
        </w:rPr>
        <w:t>Трансакције и остали догађаји евидентирају се у тренутку када се готовинска с</w:t>
      </w:r>
      <w:r w:rsidR="008631EE" w:rsidRPr="00FF50B8">
        <w:rPr>
          <w:rFonts w:ascii="Times New Roman" w:hAnsi="Times New Roman" w:cs="Times New Roman"/>
          <w:sz w:val="24"/>
          <w:szCs w:val="24"/>
          <w:lang w:val="sr-Cyrl-RS"/>
        </w:rPr>
        <w:t xml:space="preserve">редства приме, односно исплате. </w:t>
      </w:r>
      <w:r w:rsidRPr="00FF50B8">
        <w:rPr>
          <w:rFonts w:ascii="Times New Roman" w:hAnsi="Times New Roman" w:cs="Times New Roman"/>
          <w:sz w:val="24"/>
          <w:szCs w:val="24"/>
          <w:lang w:val="sr-Cyrl-RS"/>
        </w:rPr>
        <w:t>Изузетно, примљена средства од донација, хуманитарне помоћи и финансијске помоћи Европске уније у девизама, евидентирају се као приход у моменту конвертовања и уплате тих средстава у динарима на прописани уплатни рачун јавног прихода, односно у моменту евидентирања динарске противвредности плаћања извршеног у девизама из средстава донација, хуманитарне помоћи и финансијске помоћи Европске уније преко подрачуна из</w:t>
      </w:r>
      <w:r w:rsidR="008631EE" w:rsidRPr="00FF50B8">
        <w:rPr>
          <w:rFonts w:ascii="Times New Roman" w:hAnsi="Times New Roman" w:cs="Times New Roman"/>
          <w:sz w:val="24"/>
          <w:szCs w:val="24"/>
          <w:lang w:val="sr-Cyrl-RS"/>
        </w:rPr>
        <w:t>вршења буџета Републике Србије.</w:t>
      </w:r>
    </w:p>
    <w:p w14:paraId="0751BA72" w14:textId="77777777" w:rsidR="00281D56" w:rsidRPr="00FF50B8" w:rsidRDefault="00281D56" w:rsidP="008631EE">
      <w:pPr>
        <w:spacing w:line="210" w:lineRule="atLeast"/>
        <w:ind w:firstLine="708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C11AF14" w14:textId="6DA59541" w:rsidR="00AF0196" w:rsidRDefault="00AF0196" w:rsidP="00B3352B">
      <w:pPr>
        <w:pStyle w:val="ListParagraph"/>
        <w:numPr>
          <w:ilvl w:val="1"/>
          <w:numId w:val="4"/>
        </w:numPr>
        <w:spacing w:line="210" w:lineRule="atLeast"/>
        <w:ind w:left="0" w:firstLine="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3352B">
        <w:rPr>
          <w:rFonts w:ascii="Times New Roman" w:hAnsi="Times New Roman" w:cs="Times New Roman"/>
          <w:b/>
          <w:sz w:val="24"/>
          <w:szCs w:val="24"/>
          <w:lang w:val="sr-Cyrl-RS"/>
        </w:rPr>
        <w:t>ИНФОРМАЦИЈЕ О СТАЊУ ГОТОВИНЕ И ГОТОВИНСКИХ ЕКВИВАЛЕНАТА НА ПОЧЕТКУ И КРАЈУ ИЗВЕШТАЈНОГ ПЕРИОДА</w:t>
      </w:r>
    </w:p>
    <w:p w14:paraId="045BC34F" w14:textId="77777777" w:rsidR="00F67A94" w:rsidRPr="00B3352B" w:rsidRDefault="00F67A94" w:rsidP="00F67A94">
      <w:pPr>
        <w:pStyle w:val="ListParagraph"/>
        <w:spacing w:line="210" w:lineRule="atLeast"/>
        <w:ind w:left="0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EC7D2E6" w14:textId="77777777" w:rsidR="001C4923" w:rsidRDefault="00753579" w:rsidP="001C4923">
      <w:pPr>
        <w:spacing w:line="210" w:lineRule="atLeast"/>
        <w:ind w:firstLine="708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Г</w:t>
      </w:r>
      <w:r w:rsidRPr="00753579">
        <w:rPr>
          <w:rFonts w:ascii="Times New Roman" w:hAnsi="Times New Roman" w:cs="Times New Roman"/>
          <w:sz w:val="24"/>
          <w:szCs w:val="24"/>
          <w:lang w:val="sr-Cyrl-RS"/>
        </w:rPr>
        <w:t>отовина представља готовинска средства на располагању и депозите у банкарским институцијама, који се могу повући на захтев</w:t>
      </w: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75357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Г</w:t>
      </w:r>
      <w:r w:rsidRPr="00753579">
        <w:rPr>
          <w:rFonts w:ascii="Times New Roman" w:hAnsi="Times New Roman" w:cs="Times New Roman"/>
          <w:sz w:val="24"/>
          <w:szCs w:val="24"/>
          <w:lang w:val="sr-Cyrl-RS"/>
        </w:rPr>
        <w:t>отовински еквиваленти јесу краткорочни високоликвидни пласмани који се могу лако конвертовати у познате износе готовине уз минималан ризик промене вредности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</w:p>
    <w:p w14:paraId="708B0000" w14:textId="1B177E23" w:rsidR="001C4923" w:rsidRDefault="001C4923" w:rsidP="001C4923">
      <w:pPr>
        <w:spacing w:line="210" w:lineRule="atLeast"/>
        <w:ind w:firstLine="708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Стање готовине и готовинских еквивалената на почетку и на крају извештајног периода </w:t>
      </w:r>
      <w:r w:rsidRPr="00281D56">
        <w:rPr>
          <w:rFonts w:ascii="Times New Roman" w:hAnsi="Times New Roman" w:cs="Times New Roman"/>
          <w:sz w:val="24"/>
          <w:szCs w:val="24"/>
          <w:lang w:val="sr-Cyrl-RS"/>
        </w:rPr>
        <w:t>прказано је у следећој табели: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120"/>
        <w:gridCol w:w="4260"/>
        <w:gridCol w:w="2060"/>
        <w:gridCol w:w="2060"/>
      </w:tblGrid>
      <w:tr w:rsidR="00123286" w:rsidRPr="00123286" w14:paraId="4A3C1A2C" w14:textId="77777777" w:rsidTr="00123286">
        <w:trPr>
          <w:trHeight w:val="57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0A1B4" w14:textId="77777777" w:rsidR="00123286" w:rsidRPr="00123286" w:rsidRDefault="00123286" w:rsidP="00123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232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Број конта</w:t>
            </w:r>
          </w:p>
        </w:tc>
        <w:tc>
          <w:tcPr>
            <w:tcW w:w="4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8407F" w14:textId="77777777" w:rsidR="00123286" w:rsidRPr="00123286" w:rsidRDefault="00123286" w:rsidP="00123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Latn-RS" w:eastAsia="sr-Latn-RS"/>
              </w:rPr>
            </w:pPr>
            <w:r w:rsidRPr="00123286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Latn-RS" w:eastAsia="sr-Latn-RS"/>
              </w:rPr>
              <w:t>Опис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F1443" w14:textId="77777777" w:rsidR="00123286" w:rsidRPr="00123286" w:rsidRDefault="00123286" w:rsidP="00123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23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Почетно стање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93D29" w14:textId="77777777" w:rsidR="00123286" w:rsidRPr="00123286" w:rsidRDefault="00123286" w:rsidP="00123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23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Крајње стање</w:t>
            </w:r>
          </w:p>
        </w:tc>
      </w:tr>
      <w:tr w:rsidR="00123286" w:rsidRPr="00123286" w14:paraId="51B57FFC" w14:textId="77777777" w:rsidTr="00123286">
        <w:trPr>
          <w:trHeight w:val="34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4E060" w14:textId="77777777" w:rsidR="00123286" w:rsidRPr="00123286" w:rsidRDefault="00123286" w:rsidP="00123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12328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121111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0AD45" w14:textId="77777777" w:rsidR="00123286" w:rsidRPr="00123286" w:rsidRDefault="00123286" w:rsidP="001232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12328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Жиро рачуни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42D93" w14:textId="77777777" w:rsidR="00123286" w:rsidRPr="00123286" w:rsidRDefault="00123286" w:rsidP="00123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12328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66.593.210.954,23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51D65" w14:textId="77777777" w:rsidR="00123286" w:rsidRPr="00123286" w:rsidRDefault="00123286" w:rsidP="00123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12328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134.144.192.164,18</w:t>
            </w:r>
          </w:p>
        </w:tc>
      </w:tr>
      <w:tr w:rsidR="00123286" w:rsidRPr="00123286" w14:paraId="2D591CD6" w14:textId="77777777" w:rsidTr="00123286">
        <w:trPr>
          <w:trHeight w:val="34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BCDA6" w14:textId="77777777" w:rsidR="00123286" w:rsidRPr="00123286" w:rsidRDefault="00123286" w:rsidP="00123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12328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121411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D30BE" w14:textId="77777777" w:rsidR="00123286" w:rsidRPr="00123286" w:rsidRDefault="00123286" w:rsidP="001232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12328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Девизни рачун код домаћих банака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3E841" w14:textId="77777777" w:rsidR="00123286" w:rsidRPr="00123286" w:rsidRDefault="00123286" w:rsidP="00123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12328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3.591.120.601,85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1C96D" w14:textId="77777777" w:rsidR="00123286" w:rsidRPr="00123286" w:rsidRDefault="00123286" w:rsidP="00123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12328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3.598.699.265,57</w:t>
            </w:r>
          </w:p>
        </w:tc>
      </w:tr>
      <w:tr w:rsidR="00123286" w:rsidRPr="00123286" w14:paraId="59C24D08" w14:textId="77777777" w:rsidTr="00123286">
        <w:trPr>
          <w:trHeight w:val="34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40719" w14:textId="77777777" w:rsidR="00123286" w:rsidRPr="00123286" w:rsidRDefault="00123286" w:rsidP="00123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12328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121414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11D40" w14:textId="77777777" w:rsidR="00123286" w:rsidRPr="00123286" w:rsidRDefault="00123286" w:rsidP="001232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12328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Остали девизни рачуни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C11EA" w14:textId="77777777" w:rsidR="00123286" w:rsidRPr="00123286" w:rsidRDefault="00123286" w:rsidP="00123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12328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125.719.741.917,93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82CFA" w14:textId="77777777" w:rsidR="00123286" w:rsidRPr="00123286" w:rsidRDefault="00123286" w:rsidP="00123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12328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111.884.785.352,64</w:t>
            </w:r>
          </w:p>
        </w:tc>
      </w:tr>
      <w:tr w:rsidR="00123286" w:rsidRPr="00123286" w14:paraId="146657FF" w14:textId="77777777" w:rsidTr="00123286">
        <w:trPr>
          <w:trHeight w:val="34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2206C" w14:textId="77777777" w:rsidR="00123286" w:rsidRPr="00123286" w:rsidRDefault="00123286" w:rsidP="00123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12328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121513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29404" w14:textId="77777777" w:rsidR="00123286" w:rsidRPr="00123286" w:rsidRDefault="00123286" w:rsidP="001232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12328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Остали девизни акредитиви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553EB" w14:textId="77777777" w:rsidR="00123286" w:rsidRPr="00123286" w:rsidRDefault="00123286" w:rsidP="00123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12328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22.003.820.601,53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11883" w14:textId="77777777" w:rsidR="00123286" w:rsidRPr="00123286" w:rsidRDefault="00123286" w:rsidP="00123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12328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18.109.762.738,23</w:t>
            </w:r>
          </w:p>
        </w:tc>
      </w:tr>
      <w:tr w:rsidR="00123286" w:rsidRPr="00123286" w14:paraId="3A12BB8E" w14:textId="77777777" w:rsidTr="00123286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A9599" w14:textId="77777777" w:rsidR="00123286" w:rsidRPr="00123286" w:rsidRDefault="00123286" w:rsidP="00123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12328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121715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9DEC2" w14:textId="77777777" w:rsidR="00123286" w:rsidRPr="00123286" w:rsidRDefault="00123286" w:rsidP="001232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12328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Новчана средства код банке за куповину девиза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37997" w14:textId="77777777" w:rsidR="00123286" w:rsidRPr="00123286" w:rsidRDefault="00123286" w:rsidP="00123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12328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18.987.227.996,73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C69C8" w14:textId="77777777" w:rsidR="00123286" w:rsidRPr="00123286" w:rsidRDefault="00123286" w:rsidP="00123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12328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20.537.962.633,16</w:t>
            </w:r>
          </w:p>
        </w:tc>
      </w:tr>
      <w:tr w:rsidR="00123286" w:rsidRPr="00123286" w14:paraId="1B98E72E" w14:textId="77777777" w:rsidTr="00123286">
        <w:trPr>
          <w:trHeight w:val="34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1FC44" w14:textId="77777777" w:rsidR="00123286" w:rsidRPr="00123286" w:rsidRDefault="00123286" w:rsidP="00123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12328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121719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7C585" w14:textId="77777777" w:rsidR="00123286" w:rsidRPr="00123286" w:rsidRDefault="00123286" w:rsidP="001232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12328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Остала новчана средства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1733A" w14:textId="77777777" w:rsidR="00123286" w:rsidRPr="00123286" w:rsidRDefault="00123286" w:rsidP="00123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12328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4.338.270.566,73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E7845" w14:textId="77777777" w:rsidR="00123286" w:rsidRPr="00123286" w:rsidRDefault="00123286" w:rsidP="00123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12328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13.386.279.742,97</w:t>
            </w:r>
          </w:p>
        </w:tc>
      </w:tr>
      <w:tr w:rsidR="00123286" w:rsidRPr="00123286" w14:paraId="5B0AC15B" w14:textId="77777777" w:rsidTr="00123286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989C8" w14:textId="77777777" w:rsidR="00123286" w:rsidRPr="00123286" w:rsidRDefault="00123286" w:rsidP="00123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12328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123371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78EBB" w14:textId="77777777" w:rsidR="00123286" w:rsidRPr="00123286" w:rsidRDefault="00123286" w:rsidP="001232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12328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Остале краткорочне и дугорочне хартије од вредности намењене продаји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B63F0" w14:textId="77777777" w:rsidR="00123286" w:rsidRPr="00123286" w:rsidRDefault="00123286" w:rsidP="00123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12328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55.548.642.791,93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5DD61" w14:textId="77777777" w:rsidR="00123286" w:rsidRPr="00123286" w:rsidRDefault="00123286" w:rsidP="00123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12328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0,00</w:t>
            </w:r>
          </w:p>
        </w:tc>
      </w:tr>
      <w:tr w:rsidR="00123286" w:rsidRPr="00123286" w14:paraId="5E470451" w14:textId="77777777" w:rsidTr="00123286">
        <w:trPr>
          <w:trHeight w:val="34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8A849" w14:textId="77777777" w:rsidR="00123286" w:rsidRPr="00123286" w:rsidRDefault="00123286" w:rsidP="00123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12328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123921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CC565" w14:textId="77777777" w:rsidR="00123286" w:rsidRPr="00123286" w:rsidRDefault="00123286" w:rsidP="001232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12328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Краткорочно орочена девизна средства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D9B77" w14:textId="77777777" w:rsidR="00123286" w:rsidRPr="00123286" w:rsidRDefault="00123286" w:rsidP="00123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12328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343.722.620.000,00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21407" w14:textId="77777777" w:rsidR="00123286" w:rsidRPr="00123286" w:rsidRDefault="00123286" w:rsidP="00123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12328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228.285.225.000,00</w:t>
            </w:r>
          </w:p>
        </w:tc>
      </w:tr>
      <w:tr w:rsidR="00123286" w:rsidRPr="00123286" w14:paraId="6E0D6542" w14:textId="77777777" w:rsidTr="00123286">
        <w:trPr>
          <w:trHeight w:val="54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D84F8" w14:textId="77777777" w:rsidR="00123286" w:rsidRPr="00123286" w:rsidRDefault="00123286" w:rsidP="00123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</w:pPr>
            <w:r w:rsidRPr="00123286">
              <w:rPr>
                <w:rFonts w:ascii="Times New Roman" w:eastAsia="Times New Roman" w:hAnsi="Times New Roman" w:cs="Times New Roman"/>
                <w:color w:val="000000"/>
                <w:lang w:val="sr-Latn-RS" w:eastAsia="sr-Latn-RS"/>
              </w:rPr>
              <w:t> 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30D5D" w14:textId="77777777" w:rsidR="00123286" w:rsidRPr="00123286" w:rsidRDefault="00123286" w:rsidP="001232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Latn-RS" w:eastAsia="sr-Latn-RS"/>
              </w:rPr>
            </w:pPr>
            <w:r w:rsidRPr="00123286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Latn-RS" w:eastAsia="sr-Latn-RS"/>
              </w:rPr>
              <w:t>Укупно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47882" w14:textId="77777777" w:rsidR="00123286" w:rsidRPr="00123286" w:rsidRDefault="00123286" w:rsidP="00123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Latn-RS" w:eastAsia="sr-Latn-RS"/>
              </w:rPr>
            </w:pPr>
            <w:r w:rsidRPr="00123286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Latn-RS" w:eastAsia="sr-Latn-RS"/>
              </w:rPr>
              <w:t>640.504.655.430,93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FF742" w14:textId="77777777" w:rsidR="00123286" w:rsidRPr="00123286" w:rsidRDefault="00123286" w:rsidP="00123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Latn-RS" w:eastAsia="sr-Latn-RS"/>
              </w:rPr>
            </w:pPr>
            <w:r w:rsidRPr="00123286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Latn-RS" w:eastAsia="sr-Latn-RS"/>
              </w:rPr>
              <w:t>529.946.906.896,75</w:t>
            </w:r>
          </w:p>
        </w:tc>
      </w:tr>
    </w:tbl>
    <w:p w14:paraId="6F4ECD78" w14:textId="77777777" w:rsidR="00281D56" w:rsidRDefault="00281D56" w:rsidP="001C4923">
      <w:pPr>
        <w:spacing w:line="210" w:lineRule="atLeast"/>
        <w:ind w:firstLine="708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48EE782" w14:textId="7E2935F9" w:rsidR="005B5CBB" w:rsidRPr="00A700B9" w:rsidRDefault="001C4923" w:rsidP="00703949">
      <w:pPr>
        <w:spacing w:line="210" w:lineRule="atLeast"/>
        <w:ind w:firstLine="708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 xml:space="preserve">Информација о стању готовине на почетку 2025. године </w:t>
      </w:r>
      <w:r w:rsidR="00F908CC">
        <w:rPr>
          <w:rFonts w:ascii="Times New Roman" w:hAnsi="Times New Roman" w:cs="Times New Roman"/>
          <w:sz w:val="24"/>
          <w:szCs w:val="24"/>
          <w:lang w:val="sr-Cyrl-RS"/>
        </w:rPr>
        <w:t xml:space="preserve">у износу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од </w:t>
      </w:r>
      <w:r w:rsidRPr="001C4923">
        <w:rPr>
          <w:rFonts w:ascii="Times New Roman" w:hAnsi="Times New Roman" w:cs="Times New Roman"/>
          <w:sz w:val="24"/>
          <w:szCs w:val="24"/>
          <w:lang w:val="sr-Cyrl-RS"/>
        </w:rPr>
        <w:t>640</w:t>
      </w: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1C4923">
        <w:rPr>
          <w:rFonts w:ascii="Times New Roman" w:hAnsi="Times New Roman" w:cs="Times New Roman"/>
          <w:sz w:val="24"/>
          <w:szCs w:val="24"/>
          <w:lang w:val="sr-Cyrl-RS"/>
        </w:rPr>
        <w:t>504</w:t>
      </w: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1C4923">
        <w:rPr>
          <w:rFonts w:ascii="Times New Roman" w:hAnsi="Times New Roman" w:cs="Times New Roman"/>
          <w:sz w:val="24"/>
          <w:szCs w:val="24"/>
          <w:lang w:val="sr-Cyrl-RS"/>
        </w:rPr>
        <w:t>655</w:t>
      </w: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1C4923">
        <w:rPr>
          <w:rFonts w:ascii="Times New Roman" w:hAnsi="Times New Roman" w:cs="Times New Roman"/>
          <w:sz w:val="24"/>
          <w:szCs w:val="24"/>
          <w:lang w:val="sr-Cyrl-RS"/>
        </w:rPr>
        <w:t>430,9</w:t>
      </w:r>
      <w:r>
        <w:rPr>
          <w:rFonts w:ascii="Times New Roman" w:hAnsi="Times New Roman" w:cs="Times New Roman"/>
          <w:sz w:val="24"/>
          <w:szCs w:val="24"/>
          <w:lang w:val="sr-Cyrl-RS"/>
        </w:rPr>
        <w:t>3 динара разликује се у односу на износ који је исказан у Завршном рачуну буџета Републике Србије за 2024. годину у И</w:t>
      </w:r>
      <w:r w:rsidRPr="001C4923">
        <w:rPr>
          <w:rFonts w:ascii="Times New Roman" w:hAnsi="Times New Roman" w:cs="Times New Roman"/>
          <w:sz w:val="24"/>
          <w:szCs w:val="24"/>
          <w:lang w:val="sr-Cyrl-RS"/>
        </w:rPr>
        <w:t>звештај</w:t>
      </w:r>
      <w:r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1C4923">
        <w:rPr>
          <w:rFonts w:ascii="Times New Roman" w:hAnsi="Times New Roman" w:cs="Times New Roman"/>
          <w:sz w:val="24"/>
          <w:szCs w:val="24"/>
          <w:lang w:val="sr-Cyrl-RS"/>
        </w:rPr>
        <w:t xml:space="preserve"> о новчаним токовима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F908CC">
        <w:rPr>
          <w:rFonts w:ascii="Times New Roman" w:hAnsi="Times New Roman" w:cs="Times New Roman"/>
          <w:sz w:val="24"/>
          <w:szCs w:val="24"/>
          <w:lang w:val="sr-Cyrl-RS"/>
        </w:rPr>
        <w:t>где с</w:t>
      </w:r>
      <w:r>
        <w:rPr>
          <w:rFonts w:ascii="Times New Roman" w:hAnsi="Times New Roman" w:cs="Times New Roman"/>
          <w:sz w:val="24"/>
          <w:szCs w:val="24"/>
          <w:lang w:val="sr-Cyrl-RS"/>
        </w:rPr>
        <w:t>алдо готовине на крају године</w:t>
      </w:r>
      <w:r w:rsidR="00CC1AD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F908CC">
        <w:rPr>
          <w:rFonts w:ascii="Times New Roman" w:hAnsi="Times New Roman" w:cs="Times New Roman"/>
          <w:sz w:val="24"/>
          <w:szCs w:val="24"/>
          <w:lang w:val="sr-Cyrl-RS"/>
        </w:rPr>
        <w:t>износи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8595A">
        <w:rPr>
          <w:rFonts w:ascii="Times New Roman" w:hAnsi="Times New Roman" w:cs="Times New Roman"/>
          <w:sz w:val="24"/>
          <w:szCs w:val="24"/>
          <w:lang w:val="sr-Cyrl-RS"/>
        </w:rPr>
        <w:t>241.233.393</w:t>
      </w:r>
      <w:r w:rsidR="00CC1AD7">
        <w:rPr>
          <w:rFonts w:ascii="Times New Roman" w:hAnsi="Times New Roman" w:cs="Times New Roman"/>
          <w:sz w:val="24"/>
          <w:szCs w:val="24"/>
          <w:lang w:val="sr-Cyrl-RS"/>
        </w:rPr>
        <w:t>.000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динара. Разлог одступања је</w:t>
      </w:r>
      <w:r w:rsidR="00CC1AD7">
        <w:rPr>
          <w:rFonts w:ascii="Times New Roman" w:hAnsi="Times New Roman" w:cs="Times New Roman"/>
          <w:sz w:val="24"/>
          <w:szCs w:val="24"/>
          <w:lang w:val="sr-Cyrl-RS"/>
        </w:rPr>
        <w:t xml:space="preserve"> извршена промена обухвата готовине и готовинских еквивалената ради усклађивања са захтевима МРСЈС. У складу са применом МРСЈС у обухват готовине укључена су и средства </w:t>
      </w:r>
      <w:r w:rsidR="00E5341A">
        <w:rPr>
          <w:rFonts w:ascii="Times New Roman" w:hAnsi="Times New Roman" w:cs="Times New Roman"/>
          <w:sz w:val="24"/>
          <w:szCs w:val="24"/>
          <w:lang w:val="sr-Cyrl-RS"/>
        </w:rPr>
        <w:t>депозита</w:t>
      </w:r>
      <w:r w:rsidR="00E5341A" w:rsidRPr="00E5341A">
        <w:rPr>
          <w:rFonts w:ascii="Times New Roman" w:hAnsi="Times New Roman" w:cs="Times New Roman"/>
          <w:sz w:val="24"/>
          <w:szCs w:val="24"/>
          <w:lang w:val="sr-Cyrl-RS"/>
        </w:rPr>
        <w:t xml:space="preserve"> по виђењу који се могу повући на захтев ентитета</w:t>
      </w:r>
      <w:r w:rsidR="00E5341A">
        <w:rPr>
          <w:rFonts w:ascii="Times New Roman" w:hAnsi="Times New Roman" w:cs="Times New Roman"/>
          <w:sz w:val="24"/>
          <w:szCs w:val="24"/>
          <w:lang w:val="sr-Cyrl-RS"/>
        </w:rPr>
        <w:t xml:space="preserve">, као и готовина која задовољава критеријум </w:t>
      </w:r>
      <w:r w:rsidR="00E5341A" w:rsidRPr="00E5341A">
        <w:rPr>
          <w:rFonts w:ascii="Times New Roman" w:hAnsi="Times New Roman" w:cs="Times New Roman"/>
          <w:sz w:val="24"/>
          <w:szCs w:val="24"/>
          <w:lang w:val="sr-Cyrl-RS"/>
        </w:rPr>
        <w:t>брзог и једноставног претварања у познати износ готовине</w:t>
      </w:r>
      <w:r w:rsidR="004F4395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39CEF741" w14:textId="02F8137D" w:rsidR="00F67A94" w:rsidRDefault="00F67A94" w:rsidP="00EF740D">
      <w:pPr>
        <w:spacing w:line="210" w:lineRule="atLeast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EB79E6C" w14:textId="1CA2F5A2" w:rsidR="00F67A94" w:rsidRPr="00F67A94" w:rsidRDefault="00B3352B" w:rsidP="00F67A94">
      <w:pPr>
        <w:spacing w:line="210" w:lineRule="atLeast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3352B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6. 4. </w:t>
      </w:r>
      <w:r w:rsidR="00AF0196" w:rsidRPr="00B3352B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ДАТУМ ОДОБРАВАЊА ФИНАНСИЈСКИХ ИЗВЕШТАЈА ЗА ОБЈАВЉИВАЊЕ</w:t>
      </w:r>
    </w:p>
    <w:p w14:paraId="17F772BB" w14:textId="77777777" w:rsidR="00F67A94" w:rsidRPr="00B3352B" w:rsidRDefault="00F67A94" w:rsidP="00B3352B">
      <w:pPr>
        <w:spacing w:line="210" w:lineRule="atLeast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3931FAA6" w14:textId="77777777" w:rsidR="00F67A94" w:rsidRDefault="00870582" w:rsidP="00F67A94">
      <w:pPr>
        <w:spacing w:line="210" w:lineRule="atLeast"/>
        <w:ind w:firstLine="708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F50B8">
        <w:rPr>
          <w:rFonts w:ascii="Times New Roman" w:hAnsi="Times New Roman" w:cs="Times New Roman"/>
          <w:sz w:val="24"/>
          <w:szCs w:val="24"/>
          <w:lang w:val="sr-Cyrl-RS"/>
        </w:rPr>
        <w:t xml:space="preserve">Датум састављања/потписа је датум када министар финансија </w:t>
      </w:r>
      <w:r w:rsidR="000E25B6">
        <w:rPr>
          <w:rFonts w:ascii="Times New Roman" w:hAnsi="Times New Roman" w:cs="Times New Roman"/>
          <w:sz w:val="24"/>
          <w:szCs w:val="24"/>
          <w:lang w:val="sr-Cyrl-RS"/>
        </w:rPr>
        <w:t xml:space="preserve">електронски </w:t>
      </w:r>
      <w:r w:rsidRPr="00FF50B8">
        <w:rPr>
          <w:rFonts w:ascii="Times New Roman" w:hAnsi="Times New Roman" w:cs="Times New Roman"/>
          <w:sz w:val="24"/>
          <w:szCs w:val="24"/>
          <w:lang w:val="sr-Cyrl-RS"/>
        </w:rPr>
        <w:t>потпише обр</w:t>
      </w:r>
      <w:r w:rsidR="000E25B6">
        <w:rPr>
          <w:rFonts w:ascii="Times New Roman" w:hAnsi="Times New Roman" w:cs="Times New Roman"/>
          <w:sz w:val="24"/>
          <w:szCs w:val="24"/>
          <w:lang w:val="sr-Cyrl-RS"/>
        </w:rPr>
        <w:t>асце</w:t>
      </w:r>
      <w:r w:rsidR="00C643F9">
        <w:rPr>
          <w:rFonts w:ascii="Times New Roman" w:hAnsi="Times New Roman" w:cs="Times New Roman"/>
          <w:sz w:val="24"/>
          <w:szCs w:val="24"/>
          <w:lang w:val="sr-Cyrl-RS"/>
        </w:rPr>
        <w:t xml:space="preserve"> кроз информациони систем за подношење финансијских извештаја</w:t>
      </w:r>
      <w:r w:rsidRPr="00FF50B8">
        <w:rPr>
          <w:rFonts w:ascii="Times New Roman" w:hAnsi="Times New Roman" w:cs="Times New Roman"/>
          <w:sz w:val="24"/>
          <w:szCs w:val="24"/>
          <w:lang w:val="sr-Cyrl-RS"/>
        </w:rPr>
        <w:t xml:space="preserve">. Датум одобравања за објављивање је датум када извршни орган – Влада одобри извештај и </w:t>
      </w:r>
      <w:r w:rsidR="002A1047" w:rsidRPr="00FF50B8">
        <w:rPr>
          <w:rFonts w:ascii="Times New Roman" w:hAnsi="Times New Roman" w:cs="Times New Roman"/>
          <w:sz w:val="24"/>
          <w:szCs w:val="24"/>
          <w:lang w:val="sr-Cyrl-RS"/>
        </w:rPr>
        <w:t>достави Народној с</w:t>
      </w:r>
      <w:r w:rsidRPr="00FF50B8">
        <w:rPr>
          <w:rFonts w:ascii="Times New Roman" w:hAnsi="Times New Roman" w:cs="Times New Roman"/>
          <w:sz w:val="24"/>
          <w:szCs w:val="24"/>
          <w:lang w:val="sr-Cyrl-RS"/>
        </w:rPr>
        <w:t>купштини</w:t>
      </w:r>
      <w:r w:rsidR="002A1047" w:rsidRPr="00FF50B8">
        <w:rPr>
          <w:rFonts w:ascii="Times New Roman" w:hAnsi="Times New Roman" w:cs="Times New Roman"/>
          <w:sz w:val="24"/>
          <w:szCs w:val="24"/>
          <w:lang w:val="sr-Cyrl-RS"/>
        </w:rPr>
        <w:t xml:space="preserve"> ради усвајања</w:t>
      </w:r>
      <w:r w:rsidRPr="00FF50B8">
        <w:rPr>
          <w:rFonts w:ascii="Times New Roman" w:hAnsi="Times New Roman" w:cs="Times New Roman"/>
          <w:sz w:val="24"/>
          <w:szCs w:val="24"/>
          <w:lang w:val="sr-Cyrl-RS"/>
        </w:rPr>
        <w:t>. Датум усвајања је датум када Народна скупштина донесе Закон о завршном рачуну буџета Републике Србије.</w:t>
      </w:r>
    </w:p>
    <w:p w14:paraId="5B3916C8" w14:textId="77777777" w:rsidR="00F67A94" w:rsidRDefault="00F67A94" w:rsidP="00F67A94">
      <w:pPr>
        <w:spacing w:line="210" w:lineRule="atLeast"/>
        <w:ind w:firstLine="708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A3C6AFA" w14:textId="34E170E0" w:rsidR="00F67A94" w:rsidRDefault="00F67A94" w:rsidP="00F67A94">
      <w:pPr>
        <w:spacing w:line="210" w:lineRule="atLeast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F67A94">
        <w:rPr>
          <w:rFonts w:ascii="Times New Roman" w:hAnsi="Times New Roman" w:cs="Times New Roman"/>
          <w:b/>
          <w:sz w:val="24"/>
          <w:szCs w:val="24"/>
          <w:lang w:val="sr-Cyrl-RS"/>
        </w:rPr>
        <w:t>6.5. ИНФОРМАЦИЈЕ О ГОТОВИНИ КОЈА СЕ НАЛАЗИ НА РАЧУНИМА ПОДНОСИЛАЦА ИЗВЕШТАЈА, АЛИ НИЈЕ РАСПОЛОЖИВА ЗА КОРИШЋЕЊЕ ИЛИ ПОДЛЕЖЕ ОГРАНИЧЕЊИМА ЗА КОРИШЋЕЊЕ, КАО И ИНФОРМАЦИЈЕ О НЕИСКОРИШЋЕНИМ ПОЗАЈМИЦАМА</w:t>
      </w:r>
    </w:p>
    <w:p w14:paraId="71AC7A83" w14:textId="77777777" w:rsidR="00F67A94" w:rsidRPr="00F67A94" w:rsidRDefault="00F67A94" w:rsidP="00F67A94">
      <w:pPr>
        <w:spacing w:line="210" w:lineRule="atLeast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07543087" w14:textId="67EDFD5D" w:rsidR="006F7141" w:rsidRDefault="00BA2450" w:rsidP="00C46F82">
      <w:pPr>
        <w:spacing w:line="210" w:lineRule="atLeast"/>
        <w:ind w:firstLine="708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Део средстава</w:t>
      </w:r>
      <w:r w:rsidR="0000013C">
        <w:rPr>
          <w:rFonts w:ascii="Times New Roman" w:hAnsi="Times New Roman" w:cs="Times New Roman"/>
          <w:sz w:val="24"/>
          <w:szCs w:val="24"/>
          <w:lang w:val="sr-Cyrl-RS"/>
        </w:rPr>
        <w:t xml:space="preserve"> евидентирана у оквиру готовине и готовинских еквивалената подлежу ограничењима за коришћење у погледу намене и начина коришћења у складу са прописима, уговорним обавезама и другим основама по којима су средства обезбеђена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</w:p>
    <w:p w14:paraId="14872860" w14:textId="3A3F32C8" w:rsidR="006F7141" w:rsidRDefault="00DC67B8" w:rsidP="00C46F82">
      <w:pPr>
        <w:spacing w:line="210" w:lineRule="atLeast"/>
        <w:ind w:firstLine="708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Новчана средства у износу од </w:t>
      </w:r>
      <w:r w:rsidRPr="00DC67B8">
        <w:rPr>
          <w:rFonts w:ascii="Times New Roman" w:hAnsi="Times New Roman" w:cs="Times New Roman"/>
          <w:sz w:val="24"/>
          <w:szCs w:val="24"/>
          <w:lang w:val="sr-Cyrl-RS"/>
        </w:rPr>
        <w:t>32</w:t>
      </w: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DC67B8">
        <w:rPr>
          <w:rFonts w:ascii="Times New Roman" w:hAnsi="Times New Roman" w:cs="Times New Roman"/>
          <w:sz w:val="24"/>
          <w:szCs w:val="24"/>
          <w:lang w:val="sr-Cyrl-RS"/>
        </w:rPr>
        <w:t>732</w:t>
      </w: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DC67B8">
        <w:rPr>
          <w:rFonts w:ascii="Times New Roman" w:hAnsi="Times New Roman" w:cs="Times New Roman"/>
          <w:sz w:val="24"/>
          <w:szCs w:val="24"/>
          <w:lang w:val="sr-Cyrl-RS"/>
        </w:rPr>
        <w:t>335</w:t>
      </w: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DC67B8">
        <w:rPr>
          <w:rFonts w:ascii="Times New Roman" w:hAnsi="Times New Roman" w:cs="Times New Roman"/>
          <w:sz w:val="24"/>
          <w:szCs w:val="24"/>
          <w:lang w:val="sr-Cyrl-RS"/>
        </w:rPr>
        <w:t>720,75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динара налазе се на рачунима донација, од чега </w:t>
      </w:r>
      <w:r w:rsidRPr="00DC67B8">
        <w:rPr>
          <w:rFonts w:ascii="Times New Roman" w:hAnsi="Times New Roman" w:cs="Times New Roman"/>
          <w:sz w:val="24"/>
          <w:szCs w:val="24"/>
          <w:lang w:val="sr-Cyrl-RS"/>
        </w:rPr>
        <w:t>10</w:t>
      </w: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DC67B8">
        <w:rPr>
          <w:rFonts w:ascii="Times New Roman" w:hAnsi="Times New Roman" w:cs="Times New Roman"/>
          <w:sz w:val="24"/>
          <w:szCs w:val="24"/>
          <w:lang w:val="sr-Cyrl-RS"/>
        </w:rPr>
        <w:t>228</w:t>
      </w: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DC67B8">
        <w:rPr>
          <w:rFonts w:ascii="Times New Roman" w:hAnsi="Times New Roman" w:cs="Times New Roman"/>
          <w:sz w:val="24"/>
          <w:szCs w:val="24"/>
          <w:lang w:val="sr-Cyrl-RS"/>
        </w:rPr>
        <w:t>926</w:t>
      </w: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DC67B8">
        <w:rPr>
          <w:rFonts w:ascii="Times New Roman" w:hAnsi="Times New Roman" w:cs="Times New Roman"/>
          <w:sz w:val="24"/>
          <w:szCs w:val="24"/>
          <w:lang w:val="sr-Cyrl-RS"/>
        </w:rPr>
        <w:t>469,35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динара на евиденционим рачунима у динарима, док </w:t>
      </w:r>
      <w:r w:rsidRPr="00DC67B8">
        <w:rPr>
          <w:rFonts w:ascii="Times New Roman" w:hAnsi="Times New Roman" w:cs="Times New Roman"/>
          <w:sz w:val="24"/>
          <w:szCs w:val="24"/>
          <w:lang w:val="sr-Cyrl-RS"/>
        </w:rPr>
        <w:t>22</w:t>
      </w: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DC67B8">
        <w:rPr>
          <w:rFonts w:ascii="Times New Roman" w:hAnsi="Times New Roman" w:cs="Times New Roman"/>
          <w:sz w:val="24"/>
          <w:szCs w:val="24"/>
          <w:lang w:val="sr-Cyrl-RS"/>
        </w:rPr>
        <w:t>503</w:t>
      </w: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DC67B8">
        <w:rPr>
          <w:rFonts w:ascii="Times New Roman" w:hAnsi="Times New Roman" w:cs="Times New Roman"/>
          <w:sz w:val="24"/>
          <w:szCs w:val="24"/>
          <w:lang w:val="sr-Cyrl-RS"/>
        </w:rPr>
        <w:t>409</w:t>
      </w: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DC67B8">
        <w:rPr>
          <w:rFonts w:ascii="Times New Roman" w:hAnsi="Times New Roman" w:cs="Times New Roman"/>
          <w:sz w:val="24"/>
          <w:szCs w:val="24"/>
          <w:lang w:val="sr-Cyrl-RS"/>
        </w:rPr>
        <w:t>251,4</w:t>
      </w:r>
      <w:r>
        <w:rPr>
          <w:rFonts w:ascii="Times New Roman" w:hAnsi="Times New Roman" w:cs="Times New Roman"/>
          <w:sz w:val="24"/>
          <w:szCs w:val="24"/>
          <w:lang w:val="sr-Cyrl-RS"/>
        </w:rPr>
        <w:t>0 динара представља динарску противвредност средста</w:t>
      </w:r>
      <w:r w:rsidR="006F7141">
        <w:rPr>
          <w:rFonts w:ascii="Times New Roman" w:hAnsi="Times New Roman" w:cs="Times New Roman"/>
          <w:sz w:val="24"/>
          <w:szCs w:val="24"/>
          <w:lang w:val="sr-Cyrl-RS"/>
        </w:rPr>
        <w:t xml:space="preserve">ва </w:t>
      </w:r>
      <w:r w:rsidR="0028496A">
        <w:rPr>
          <w:rFonts w:ascii="Times New Roman" w:hAnsi="Times New Roman" w:cs="Times New Roman"/>
          <w:sz w:val="24"/>
          <w:szCs w:val="24"/>
          <w:lang w:val="sr-Cyrl-RS"/>
        </w:rPr>
        <w:t xml:space="preserve">која се налазе </w:t>
      </w:r>
      <w:r w:rsidR="006F7141">
        <w:rPr>
          <w:rFonts w:ascii="Times New Roman" w:hAnsi="Times New Roman" w:cs="Times New Roman"/>
          <w:sz w:val="24"/>
          <w:szCs w:val="24"/>
          <w:lang w:val="sr-Cyrl-RS"/>
        </w:rPr>
        <w:t>на девизним рачунима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</w:p>
    <w:p w14:paraId="118F65A1" w14:textId="69933D01" w:rsidR="00DC67B8" w:rsidRDefault="00DC67B8" w:rsidP="00C46F82">
      <w:pPr>
        <w:spacing w:line="210" w:lineRule="atLeast"/>
        <w:ind w:firstLine="708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Новчана средства у износу од </w:t>
      </w:r>
      <w:r w:rsidRPr="00DC67B8">
        <w:rPr>
          <w:rFonts w:ascii="Times New Roman" w:hAnsi="Times New Roman" w:cs="Times New Roman"/>
          <w:sz w:val="24"/>
          <w:szCs w:val="24"/>
          <w:lang w:val="sr-Cyrl-RS"/>
        </w:rPr>
        <w:t>66</w:t>
      </w:r>
      <w:r w:rsidR="006F714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DC67B8">
        <w:rPr>
          <w:rFonts w:ascii="Times New Roman" w:hAnsi="Times New Roman" w:cs="Times New Roman"/>
          <w:sz w:val="24"/>
          <w:szCs w:val="24"/>
          <w:lang w:val="sr-Cyrl-RS"/>
        </w:rPr>
        <w:t>261</w:t>
      </w:r>
      <w:r w:rsidR="006F714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DC67B8">
        <w:rPr>
          <w:rFonts w:ascii="Times New Roman" w:hAnsi="Times New Roman" w:cs="Times New Roman"/>
          <w:sz w:val="24"/>
          <w:szCs w:val="24"/>
          <w:lang w:val="sr-Cyrl-RS"/>
        </w:rPr>
        <w:t>424</w:t>
      </w:r>
      <w:r w:rsidR="006F714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DC67B8">
        <w:rPr>
          <w:rFonts w:ascii="Times New Roman" w:hAnsi="Times New Roman" w:cs="Times New Roman"/>
          <w:sz w:val="24"/>
          <w:szCs w:val="24"/>
          <w:lang w:val="sr-Cyrl-RS"/>
        </w:rPr>
        <w:t>748,34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6F7141">
        <w:rPr>
          <w:rFonts w:ascii="Times New Roman" w:hAnsi="Times New Roman" w:cs="Times New Roman"/>
          <w:sz w:val="24"/>
          <w:szCs w:val="24"/>
          <w:lang w:val="sr-Cyrl-RS"/>
        </w:rPr>
        <w:t xml:space="preserve">су обезбеђена из кредитних средстава, од чега </w:t>
      </w:r>
      <w:r w:rsidR="006F7141" w:rsidRPr="006F7141">
        <w:rPr>
          <w:rFonts w:ascii="Times New Roman" w:hAnsi="Times New Roman" w:cs="Times New Roman"/>
          <w:sz w:val="24"/>
          <w:szCs w:val="24"/>
          <w:lang w:val="sr-Cyrl-RS"/>
        </w:rPr>
        <w:t>29</w:t>
      </w:r>
      <w:r w:rsidR="006F714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6F7141" w:rsidRPr="006F7141">
        <w:rPr>
          <w:rFonts w:ascii="Times New Roman" w:hAnsi="Times New Roman" w:cs="Times New Roman"/>
          <w:sz w:val="24"/>
          <w:szCs w:val="24"/>
          <w:lang w:val="sr-Cyrl-RS"/>
        </w:rPr>
        <w:t>727</w:t>
      </w:r>
      <w:r w:rsidR="006F714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6F7141" w:rsidRPr="006F7141">
        <w:rPr>
          <w:rFonts w:ascii="Times New Roman" w:hAnsi="Times New Roman" w:cs="Times New Roman"/>
          <w:sz w:val="24"/>
          <w:szCs w:val="24"/>
          <w:lang w:val="sr-Cyrl-RS"/>
        </w:rPr>
        <w:t>939</w:t>
      </w:r>
      <w:r w:rsidR="006F714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6F7141" w:rsidRPr="006F7141">
        <w:rPr>
          <w:rFonts w:ascii="Times New Roman" w:hAnsi="Times New Roman" w:cs="Times New Roman"/>
          <w:sz w:val="24"/>
          <w:szCs w:val="24"/>
          <w:lang w:val="sr-Cyrl-RS"/>
        </w:rPr>
        <w:t>424,28</w:t>
      </w:r>
      <w:r w:rsidR="006F7141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се налази на евиденционим рачунима у динарима, а </w:t>
      </w:r>
      <w:r w:rsidR="006F7141" w:rsidRPr="006F7141">
        <w:rPr>
          <w:rFonts w:ascii="Times New Roman" w:hAnsi="Times New Roman" w:cs="Times New Roman"/>
          <w:sz w:val="24"/>
          <w:szCs w:val="24"/>
          <w:lang w:val="sr-Cyrl-RS"/>
        </w:rPr>
        <w:t>36</w:t>
      </w:r>
      <w:r w:rsidR="006F714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6F7141" w:rsidRPr="006F7141">
        <w:rPr>
          <w:rFonts w:ascii="Times New Roman" w:hAnsi="Times New Roman" w:cs="Times New Roman"/>
          <w:sz w:val="24"/>
          <w:szCs w:val="24"/>
          <w:lang w:val="sr-Cyrl-RS"/>
        </w:rPr>
        <w:t>533</w:t>
      </w:r>
      <w:r w:rsidR="006F714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6F7141" w:rsidRPr="006F7141">
        <w:rPr>
          <w:rFonts w:ascii="Times New Roman" w:hAnsi="Times New Roman" w:cs="Times New Roman"/>
          <w:sz w:val="24"/>
          <w:szCs w:val="24"/>
          <w:lang w:val="sr-Cyrl-RS"/>
        </w:rPr>
        <w:t>485</w:t>
      </w:r>
      <w:r w:rsidR="006F714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6F7141" w:rsidRPr="006F7141">
        <w:rPr>
          <w:rFonts w:ascii="Times New Roman" w:hAnsi="Times New Roman" w:cs="Times New Roman"/>
          <w:sz w:val="24"/>
          <w:szCs w:val="24"/>
          <w:lang w:val="sr-Cyrl-RS"/>
        </w:rPr>
        <w:t>324,06</w:t>
      </w:r>
      <w:r w:rsidR="006F7141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</w:t>
      </w:r>
      <w:r w:rsidR="006F7141" w:rsidRPr="006F7141">
        <w:rPr>
          <w:rFonts w:ascii="Times New Roman" w:hAnsi="Times New Roman" w:cs="Times New Roman"/>
          <w:sz w:val="24"/>
          <w:szCs w:val="24"/>
          <w:lang w:val="sr-Cyrl-RS"/>
        </w:rPr>
        <w:t xml:space="preserve">представља динарску противвредност средстава </w:t>
      </w:r>
      <w:r w:rsidR="0028496A">
        <w:rPr>
          <w:rFonts w:ascii="Times New Roman" w:hAnsi="Times New Roman" w:cs="Times New Roman"/>
          <w:sz w:val="24"/>
          <w:szCs w:val="24"/>
          <w:lang w:val="sr-Cyrl-RS"/>
        </w:rPr>
        <w:t xml:space="preserve">која се налазе </w:t>
      </w:r>
      <w:r w:rsidR="006F7141" w:rsidRPr="006F7141">
        <w:rPr>
          <w:rFonts w:ascii="Times New Roman" w:hAnsi="Times New Roman" w:cs="Times New Roman"/>
          <w:sz w:val="24"/>
          <w:szCs w:val="24"/>
          <w:lang w:val="sr-Cyrl-RS"/>
        </w:rPr>
        <w:t>на девизним рачунима.</w:t>
      </w:r>
    </w:p>
    <w:p w14:paraId="3A17BAA2" w14:textId="33C4326F" w:rsidR="006F7141" w:rsidRDefault="006F7141" w:rsidP="00C46F82">
      <w:pPr>
        <w:spacing w:line="210" w:lineRule="atLeast"/>
        <w:ind w:firstLine="708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Новчана средства у износу од </w:t>
      </w:r>
      <w:r w:rsidRPr="006F7141">
        <w:rPr>
          <w:rFonts w:ascii="Times New Roman" w:hAnsi="Times New Roman" w:cs="Times New Roman"/>
          <w:sz w:val="24"/>
          <w:szCs w:val="24"/>
          <w:lang w:val="sr-Cyrl-RS"/>
        </w:rPr>
        <w:t>12</w:t>
      </w: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6F7141">
        <w:rPr>
          <w:rFonts w:ascii="Times New Roman" w:hAnsi="Times New Roman" w:cs="Times New Roman"/>
          <w:sz w:val="24"/>
          <w:szCs w:val="24"/>
          <w:lang w:val="sr-Cyrl-RS"/>
        </w:rPr>
        <w:t>520</w:t>
      </w: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6F7141">
        <w:rPr>
          <w:rFonts w:ascii="Times New Roman" w:hAnsi="Times New Roman" w:cs="Times New Roman"/>
          <w:sz w:val="24"/>
          <w:szCs w:val="24"/>
          <w:lang w:val="sr-Cyrl-RS"/>
        </w:rPr>
        <w:t>901</w:t>
      </w: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6F7141">
        <w:rPr>
          <w:rFonts w:ascii="Times New Roman" w:hAnsi="Times New Roman" w:cs="Times New Roman"/>
          <w:sz w:val="24"/>
          <w:szCs w:val="24"/>
          <w:lang w:val="sr-Cyrl-RS"/>
        </w:rPr>
        <w:t>275,43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A0132">
        <w:rPr>
          <w:rFonts w:ascii="Times New Roman" w:hAnsi="Times New Roman" w:cs="Times New Roman"/>
          <w:sz w:val="24"/>
          <w:szCs w:val="24"/>
          <w:lang w:val="sr-Cyrl-RS"/>
        </w:rPr>
        <w:t xml:space="preserve">динара представљају динарску противвредност средстава која се налазе на девизним рачунима, а која су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обезбеђена </w:t>
      </w:r>
      <w:r w:rsidR="008A0132">
        <w:rPr>
          <w:rFonts w:ascii="Times New Roman" w:hAnsi="Times New Roman" w:cs="Times New Roman"/>
          <w:sz w:val="24"/>
          <w:szCs w:val="24"/>
          <w:lang w:val="sr-Cyrl-RS"/>
        </w:rPr>
        <w:t>у циљу реституције</w:t>
      </w:r>
      <w:r w:rsidR="00E5791A">
        <w:rPr>
          <w:rFonts w:ascii="Times New Roman" w:hAnsi="Times New Roman" w:cs="Times New Roman"/>
          <w:sz w:val="24"/>
          <w:szCs w:val="24"/>
          <w:lang w:val="sr-Cyrl-RS"/>
        </w:rPr>
        <w:t>. Ова средства</w:t>
      </w:r>
      <w:r w:rsidR="008A0132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по Закону о</w:t>
      </w:r>
      <w:r w:rsidRPr="006F7141">
        <w:rPr>
          <w:rFonts w:ascii="Times New Roman" w:hAnsi="Times New Roman" w:cs="Times New Roman"/>
          <w:sz w:val="24"/>
          <w:szCs w:val="24"/>
          <w:lang w:val="sr-Cyrl-RS"/>
        </w:rPr>
        <w:t> враћању одузете имовине и обештећењу</w:t>
      </w:r>
      <w:r w:rsidR="008A0132">
        <w:rPr>
          <w:rFonts w:ascii="Times New Roman" w:hAnsi="Times New Roman" w:cs="Times New Roman"/>
          <w:sz w:val="24"/>
          <w:szCs w:val="24"/>
          <w:lang w:val="sr-Cyrl-RS"/>
        </w:rPr>
        <w:t xml:space="preserve"> имају унапред опредељену намену.</w:t>
      </w:r>
    </w:p>
    <w:p w14:paraId="08CFA305" w14:textId="4041E036" w:rsidR="00510C71" w:rsidRPr="00510C71" w:rsidRDefault="004A6DD3" w:rsidP="004A6DD3">
      <w:pPr>
        <w:spacing w:line="210" w:lineRule="atLeast"/>
        <w:ind w:firstLine="708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Новчана средства у износу од </w:t>
      </w:r>
      <w:r w:rsidRPr="004A6DD3">
        <w:rPr>
          <w:rFonts w:ascii="Times New Roman" w:hAnsi="Times New Roman" w:cs="Times New Roman"/>
          <w:sz w:val="24"/>
          <w:szCs w:val="24"/>
          <w:lang w:val="sr-Cyrl-RS"/>
        </w:rPr>
        <w:t>38</w:t>
      </w: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4A6DD3">
        <w:rPr>
          <w:rFonts w:ascii="Times New Roman" w:hAnsi="Times New Roman" w:cs="Times New Roman"/>
          <w:sz w:val="24"/>
          <w:szCs w:val="24"/>
          <w:lang w:val="sr-Cyrl-RS"/>
        </w:rPr>
        <w:t>647</w:t>
      </w: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4A6DD3">
        <w:rPr>
          <w:rFonts w:ascii="Times New Roman" w:hAnsi="Times New Roman" w:cs="Times New Roman"/>
          <w:sz w:val="24"/>
          <w:szCs w:val="24"/>
          <w:lang w:val="sr-Cyrl-RS"/>
        </w:rPr>
        <w:t>725</w:t>
      </w: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4A6DD3">
        <w:rPr>
          <w:rFonts w:ascii="Times New Roman" w:hAnsi="Times New Roman" w:cs="Times New Roman"/>
          <w:sz w:val="24"/>
          <w:szCs w:val="24"/>
          <w:lang w:val="sr-Cyrl-RS"/>
        </w:rPr>
        <w:t xml:space="preserve">371,39 </w:t>
      </w:r>
      <w:r>
        <w:rPr>
          <w:rFonts w:ascii="Times New Roman" w:hAnsi="Times New Roman" w:cs="Times New Roman"/>
          <w:sz w:val="24"/>
          <w:szCs w:val="24"/>
          <w:lang w:val="sr-Cyrl-RS"/>
        </w:rPr>
        <w:t>динара су издвојена ср</w:t>
      </w:r>
      <w:r w:rsidR="00AA1B6B">
        <w:rPr>
          <w:rFonts w:ascii="Times New Roman" w:hAnsi="Times New Roman" w:cs="Times New Roman"/>
          <w:sz w:val="24"/>
          <w:szCs w:val="24"/>
          <w:lang w:val="sr-Cyrl-RS"/>
        </w:rPr>
        <w:t>едства на рачунима акредитива који су унапред опредељени за наменско коришћење.</w:t>
      </w:r>
    </w:p>
    <w:p w14:paraId="462F28C7" w14:textId="452148FC" w:rsidR="00870582" w:rsidRPr="00FF50B8" w:rsidRDefault="00870582" w:rsidP="000674DB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B3352B"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>Информације о неискоришћеним позајмицама</w:t>
      </w:r>
      <w:r w:rsidR="00CF6CF0" w:rsidRPr="00FF50B8">
        <w:rPr>
          <w:noProof/>
          <w:lang w:val="sr-Latn-RS" w:eastAsia="sr-Latn-RS"/>
        </w:rPr>
        <w:drawing>
          <wp:inline distT="0" distB="0" distL="0" distR="0" wp14:anchorId="7017DF39" wp14:editId="5EDB8BCF">
            <wp:extent cx="5760720" cy="711263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112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3C24B3" w14:textId="77777777" w:rsidR="00EC3F8C" w:rsidRPr="00FF50B8" w:rsidRDefault="00EC3F8C" w:rsidP="00AF0196">
      <w:pPr>
        <w:rPr>
          <w:lang w:val="sr-Cyrl-RS"/>
        </w:rPr>
      </w:pPr>
    </w:p>
    <w:sectPr w:rsidR="00EC3F8C" w:rsidRPr="00FF50B8" w:rsidSect="00455A68">
      <w:footerReference w:type="default" r:id="rId8"/>
      <w:pgSz w:w="11906" w:h="16838"/>
      <w:pgMar w:top="1417" w:right="1417" w:bottom="1417" w:left="1417" w:header="708" w:footer="708" w:gutter="0"/>
      <w:pgNumType w:start="7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006B97" w14:textId="77777777" w:rsidR="003E4356" w:rsidRDefault="003E4356" w:rsidP="00455A68">
      <w:pPr>
        <w:spacing w:after="0" w:line="240" w:lineRule="auto"/>
      </w:pPr>
      <w:r>
        <w:separator/>
      </w:r>
    </w:p>
  </w:endnote>
  <w:endnote w:type="continuationSeparator" w:id="0">
    <w:p w14:paraId="1FB0F369" w14:textId="77777777" w:rsidR="003E4356" w:rsidRDefault="003E4356" w:rsidP="00455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64962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9C6C64" w14:textId="4E6C0C4C" w:rsidR="00455A68" w:rsidRDefault="00455A68">
        <w:pPr>
          <w:pStyle w:val="Footer"/>
          <w:jc w:val="center"/>
        </w:pPr>
        <w:r w:rsidRPr="00455A6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55A68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55A6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23286">
          <w:rPr>
            <w:rFonts w:ascii="Times New Roman" w:hAnsi="Times New Roman" w:cs="Times New Roman"/>
            <w:noProof/>
            <w:sz w:val="24"/>
            <w:szCs w:val="24"/>
          </w:rPr>
          <w:t>83</w:t>
        </w:r>
        <w:r w:rsidRPr="00455A68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090D76F3" w14:textId="77777777" w:rsidR="00455A68" w:rsidRDefault="00455A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21C327" w14:textId="77777777" w:rsidR="003E4356" w:rsidRDefault="003E4356" w:rsidP="00455A68">
      <w:pPr>
        <w:spacing w:after="0" w:line="240" w:lineRule="auto"/>
      </w:pPr>
      <w:r>
        <w:separator/>
      </w:r>
    </w:p>
  </w:footnote>
  <w:footnote w:type="continuationSeparator" w:id="0">
    <w:p w14:paraId="3678948B" w14:textId="77777777" w:rsidR="003E4356" w:rsidRDefault="003E4356" w:rsidP="00455A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B7801"/>
    <w:multiLevelType w:val="hybridMultilevel"/>
    <w:tmpl w:val="1BAE454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8951DB"/>
    <w:multiLevelType w:val="hybridMultilevel"/>
    <w:tmpl w:val="E8302294"/>
    <w:lvl w:ilvl="0" w:tplc="2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B264CD"/>
    <w:multiLevelType w:val="multilevel"/>
    <w:tmpl w:val="D3A4EEB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711B6A57"/>
    <w:multiLevelType w:val="hybridMultilevel"/>
    <w:tmpl w:val="84EA95B0"/>
    <w:lvl w:ilvl="0" w:tplc="3842B08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1E"/>
    <w:rsid w:val="0000013C"/>
    <w:rsid w:val="000562BE"/>
    <w:rsid w:val="000674DB"/>
    <w:rsid w:val="000E25B6"/>
    <w:rsid w:val="000F4611"/>
    <w:rsid w:val="00107313"/>
    <w:rsid w:val="00123286"/>
    <w:rsid w:val="00144124"/>
    <w:rsid w:val="001C4923"/>
    <w:rsid w:val="00281D56"/>
    <w:rsid w:val="0028496A"/>
    <w:rsid w:val="002A1047"/>
    <w:rsid w:val="002C1EF2"/>
    <w:rsid w:val="003059EA"/>
    <w:rsid w:val="00353578"/>
    <w:rsid w:val="003E4356"/>
    <w:rsid w:val="00452F79"/>
    <w:rsid w:val="00455A68"/>
    <w:rsid w:val="004A6DD3"/>
    <w:rsid w:val="004F4395"/>
    <w:rsid w:val="00510C71"/>
    <w:rsid w:val="005B5CBB"/>
    <w:rsid w:val="00670643"/>
    <w:rsid w:val="006E2196"/>
    <w:rsid w:val="006F7141"/>
    <w:rsid w:val="007006B5"/>
    <w:rsid w:val="00703204"/>
    <w:rsid w:val="00703949"/>
    <w:rsid w:val="007044A0"/>
    <w:rsid w:val="007156E0"/>
    <w:rsid w:val="00753579"/>
    <w:rsid w:val="00792551"/>
    <w:rsid w:val="008631EE"/>
    <w:rsid w:val="00870582"/>
    <w:rsid w:val="0089521F"/>
    <w:rsid w:val="008A0132"/>
    <w:rsid w:val="00A07E19"/>
    <w:rsid w:val="00A14E39"/>
    <w:rsid w:val="00A415E8"/>
    <w:rsid w:val="00A700B9"/>
    <w:rsid w:val="00A738BF"/>
    <w:rsid w:val="00AA1B6B"/>
    <w:rsid w:val="00AC0AAA"/>
    <w:rsid w:val="00AC45CC"/>
    <w:rsid w:val="00AF0196"/>
    <w:rsid w:val="00B00C35"/>
    <w:rsid w:val="00B3352B"/>
    <w:rsid w:val="00BA2450"/>
    <w:rsid w:val="00BC6542"/>
    <w:rsid w:val="00BD5EA9"/>
    <w:rsid w:val="00BF6B7D"/>
    <w:rsid w:val="00C125D0"/>
    <w:rsid w:val="00C40A5B"/>
    <w:rsid w:val="00C46F82"/>
    <w:rsid w:val="00C51A50"/>
    <w:rsid w:val="00C643F9"/>
    <w:rsid w:val="00CC1AD7"/>
    <w:rsid w:val="00CF6CF0"/>
    <w:rsid w:val="00D017EC"/>
    <w:rsid w:val="00D026BF"/>
    <w:rsid w:val="00D53B11"/>
    <w:rsid w:val="00D92ADA"/>
    <w:rsid w:val="00DA5B20"/>
    <w:rsid w:val="00DC67B8"/>
    <w:rsid w:val="00DF15D6"/>
    <w:rsid w:val="00DF2766"/>
    <w:rsid w:val="00E5341A"/>
    <w:rsid w:val="00E5791A"/>
    <w:rsid w:val="00E8595A"/>
    <w:rsid w:val="00E87A27"/>
    <w:rsid w:val="00EC3F8C"/>
    <w:rsid w:val="00EF740D"/>
    <w:rsid w:val="00F15E62"/>
    <w:rsid w:val="00F42D1E"/>
    <w:rsid w:val="00F67A94"/>
    <w:rsid w:val="00F908CC"/>
    <w:rsid w:val="00FA5B93"/>
    <w:rsid w:val="00FF5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A7FEE"/>
  <w15:chartTrackingRefBased/>
  <w15:docId w15:val="{D730E924-CB69-4B36-B5CC-D6CC5FED7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0196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019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E21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2196"/>
    <w:rPr>
      <w:rFonts w:ascii="Segoe UI" w:eastAsiaTheme="minorEastAsia" w:hAnsi="Segoe UI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F6B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6B7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6B7D"/>
    <w:rPr>
      <w:rFonts w:eastAsiaTheme="minorEastAsia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6B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6B7D"/>
    <w:rPr>
      <w:rFonts w:eastAsiaTheme="minorEastAsia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455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5A68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55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5A68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8</Pages>
  <Words>2026</Words>
  <Characters>11553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 Mrkalj</dc:creator>
  <cp:keywords/>
  <dc:description/>
  <cp:lastModifiedBy>Tanja Mrkalj</cp:lastModifiedBy>
  <cp:revision>51</cp:revision>
  <dcterms:created xsi:type="dcterms:W3CDTF">2026-06-03T13:10:00Z</dcterms:created>
  <dcterms:modified xsi:type="dcterms:W3CDTF">2026-06-12T13:44:00Z</dcterms:modified>
</cp:coreProperties>
</file>